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18B" w:rsidRDefault="00973DCC" w:rsidP="00536ABB">
      <w:pPr>
        <w:pStyle w:val="Default"/>
        <w:jc w:val="center"/>
        <w:rPr>
          <w:rFonts w:ascii="Exo 2" w:eastAsia="Cambria" w:hAnsi="Exo 2" w:cs="Arial"/>
          <w:b/>
          <w:bCs/>
          <w:color w:val="004291"/>
          <w:sz w:val="32"/>
          <w:szCs w:val="32"/>
        </w:rPr>
      </w:pPr>
      <w:r>
        <w:rPr>
          <w:rFonts w:ascii="Exo 2" w:eastAsia="Cambria" w:hAnsi="Exo 2" w:cs="Arial"/>
          <w:b/>
          <w:bCs/>
          <w:noProof/>
          <w:color w:val="004291"/>
          <w:sz w:val="32"/>
          <w:szCs w:val="32"/>
          <w:lang w:eastAsia="de-DE"/>
        </w:rPr>
        <w:drawing>
          <wp:anchor distT="0" distB="0" distL="114300" distR="114300" simplePos="0" relativeHeight="251759616" behindDoc="1" locked="0" layoutInCell="1" allowOverlap="1" wp14:editId="57492B16">
            <wp:simplePos x="0" y="0"/>
            <wp:positionH relativeFrom="column">
              <wp:posOffset>1466850</wp:posOffset>
            </wp:positionH>
            <wp:positionV relativeFrom="paragraph">
              <wp:posOffset>-540385</wp:posOffset>
            </wp:positionV>
            <wp:extent cx="1685925" cy="551358"/>
            <wp:effectExtent l="0" t="0" r="0" b="127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l="5894" t="15393" r="4195" b="12035"/>
                    <a:stretch>
                      <a:fillRect/>
                    </a:stretch>
                  </pic:blipFill>
                  <pic:spPr bwMode="auto">
                    <a:xfrm>
                      <a:off x="0" y="0"/>
                      <a:ext cx="1685925" cy="551358"/>
                    </a:xfrm>
                    <a:prstGeom prst="rect">
                      <a:avLst/>
                    </a:prstGeom>
                    <a:noFill/>
                    <a:ln>
                      <a:noFill/>
                    </a:ln>
                  </pic:spPr>
                </pic:pic>
              </a:graphicData>
            </a:graphic>
            <wp14:sizeRelH relativeFrom="page">
              <wp14:pctWidth>0</wp14:pctWidth>
            </wp14:sizeRelH>
            <wp14:sizeRelV relativeFrom="page">
              <wp14:pctHeight>0</wp14:pctHeight>
            </wp14:sizeRelV>
          </wp:anchor>
        </w:drawing>
      </w:r>
      <w:r w:rsidR="00B16533">
        <w:rPr>
          <w:rFonts w:ascii="Exo 2" w:eastAsia="Cambria" w:hAnsi="Exo 2" w:cs="Arial"/>
          <w:b/>
          <w:bCs/>
          <w:noProof/>
          <w:color w:val="004291"/>
          <w:sz w:val="32"/>
          <w:szCs w:val="32"/>
          <w:lang w:eastAsia="de-DE"/>
        </w:rPr>
        <w:drawing>
          <wp:anchor distT="0" distB="0" distL="114300" distR="114300" simplePos="0" relativeHeight="251716608" behindDoc="1" locked="0" layoutInCell="1" allowOverlap="1" wp14:anchorId="376AE6B8" wp14:editId="61A66E36">
            <wp:simplePos x="0" y="0"/>
            <wp:positionH relativeFrom="column">
              <wp:posOffset>142875</wp:posOffset>
            </wp:positionH>
            <wp:positionV relativeFrom="paragraph">
              <wp:posOffset>-510540</wp:posOffset>
            </wp:positionV>
            <wp:extent cx="1298575" cy="499745"/>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9"/>
                    <a:stretch/>
                  </pic:blipFill>
                  <pic:spPr bwMode="auto">
                    <a:xfrm>
                      <a:off x="0" y="0"/>
                      <a:ext cx="1298574" cy="499745"/>
                    </a:xfrm>
                    <a:prstGeom prst="rect">
                      <a:avLst/>
                    </a:prstGeom>
                    <a:noFill/>
                  </pic:spPr>
                </pic:pic>
              </a:graphicData>
            </a:graphic>
            <wp14:sizeRelH relativeFrom="page">
              <wp14:pctWidth>0</wp14:pctWidth>
            </wp14:sizeRelH>
            <wp14:sizeRelV relativeFrom="page">
              <wp14:pctHeight>0</wp14:pctHeight>
            </wp14:sizeRelV>
          </wp:anchor>
        </w:drawing>
      </w:r>
    </w:p>
    <w:p w:rsidR="008B7333" w:rsidRPr="0066268B" w:rsidRDefault="00B16533" w:rsidP="00536ABB">
      <w:pPr>
        <w:pStyle w:val="Default"/>
        <w:jc w:val="center"/>
        <w:rPr>
          <w:rFonts w:ascii="Exo 2" w:eastAsia="Cambria" w:hAnsi="Exo 2" w:cs="Arial"/>
          <w:b/>
          <w:bCs/>
          <w:color w:val="004291"/>
          <w:sz w:val="32"/>
          <w:szCs w:val="32"/>
        </w:rPr>
      </w:pPr>
      <w:r w:rsidRPr="0066268B">
        <w:rPr>
          <w:rFonts w:ascii="Exo 2" w:eastAsia="Cambria" w:hAnsi="Exo 2" w:cs="Arial"/>
          <w:b/>
          <w:bCs/>
          <w:color w:val="004291"/>
          <w:sz w:val="32"/>
          <w:szCs w:val="32"/>
        </w:rPr>
        <w:t>Anleitung z</w:t>
      </w:r>
      <w:r w:rsidR="0066268B">
        <w:rPr>
          <w:rFonts w:ascii="Exo 2" w:eastAsia="Cambria" w:hAnsi="Exo 2" w:cs="Arial"/>
          <w:b/>
          <w:bCs/>
          <w:color w:val="004291"/>
          <w:sz w:val="32"/>
          <w:szCs w:val="32"/>
        </w:rPr>
        <w:t xml:space="preserve">ur Erstellung des </w:t>
      </w:r>
      <w:r w:rsidRPr="0066268B">
        <w:rPr>
          <w:rFonts w:ascii="Exo 2" w:eastAsia="Cambria" w:hAnsi="Exo 2" w:cs="Arial"/>
          <w:b/>
          <w:bCs/>
          <w:color w:val="004291"/>
          <w:sz w:val="32"/>
          <w:szCs w:val="32"/>
        </w:rPr>
        <w:t>Online Learning Agreement</w:t>
      </w:r>
      <w:r w:rsidR="0066268B">
        <w:rPr>
          <w:rFonts w:ascii="Exo 2" w:eastAsia="Cambria" w:hAnsi="Exo 2" w:cs="Arial"/>
          <w:b/>
          <w:bCs/>
          <w:color w:val="004291"/>
          <w:sz w:val="32"/>
          <w:szCs w:val="32"/>
        </w:rPr>
        <w:t>s</w:t>
      </w:r>
      <w:r w:rsidRPr="0066268B">
        <w:rPr>
          <w:rFonts w:ascii="Exo 2" w:eastAsia="Cambria" w:hAnsi="Exo 2" w:cs="Arial"/>
          <w:b/>
          <w:bCs/>
          <w:color w:val="004291"/>
          <w:sz w:val="32"/>
          <w:szCs w:val="32"/>
        </w:rPr>
        <w:t xml:space="preserve"> (OLA)</w:t>
      </w:r>
      <w:r w:rsidR="0066268B" w:rsidRPr="0066268B">
        <w:rPr>
          <w:rFonts w:ascii="Exo 2" w:eastAsia="Cambria" w:hAnsi="Exo 2" w:cs="Arial"/>
          <w:b/>
          <w:bCs/>
          <w:color w:val="004291"/>
          <w:sz w:val="32"/>
          <w:szCs w:val="32"/>
        </w:rPr>
        <w:t xml:space="preserve"> für Semester-</w:t>
      </w:r>
      <w:r w:rsidR="0066268B">
        <w:rPr>
          <w:rFonts w:ascii="Exo 2" w:eastAsia="Cambria" w:hAnsi="Exo 2" w:cs="Arial"/>
          <w:b/>
          <w:bCs/>
          <w:color w:val="004291"/>
          <w:sz w:val="32"/>
          <w:szCs w:val="32"/>
        </w:rPr>
        <w:t>/</w:t>
      </w:r>
      <w:r w:rsidR="0066268B" w:rsidRPr="0066268B">
        <w:rPr>
          <w:rFonts w:ascii="Exo 2" w:eastAsia="Cambria" w:hAnsi="Exo 2" w:cs="Arial"/>
          <w:b/>
          <w:bCs/>
          <w:color w:val="004291"/>
          <w:sz w:val="32"/>
          <w:szCs w:val="32"/>
        </w:rPr>
        <w:t xml:space="preserve"> </w:t>
      </w:r>
      <w:proofErr w:type="spellStart"/>
      <w:r w:rsidR="0066268B" w:rsidRPr="0066268B">
        <w:rPr>
          <w:rFonts w:ascii="Exo 2" w:eastAsia="Cambria" w:hAnsi="Exo 2" w:cs="Arial"/>
          <w:b/>
          <w:bCs/>
          <w:color w:val="004291"/>
          <w:sz w:val="32"/>
          <w:szCs w:val="32"/>
        </w:rPr>
        <w:t>Jahres</w:t>
      </w:r>
      <w:r w:rsidR="0066268B">
        <w:rPr>
          <w:rFonts w:ascii="Exo 2" w:eastAsia="Cambria" w:hAnsi="Exo 2" w:cs="Arial"/>
          <w:b/>
          <w:bCs/>
          <w:color w:val="004291"/>
          <w:sz w:val="32"/>
          <w:szCs w:val="32"/>
        </w:rPr>
        <w:t>aufenhalte</w:t>
      </w:r>
      <w:proofErr w:type="spellEnd"/>
      <w:r w:rsidR="0066268B">
        <w:rPr>
          <w:rFonts w:ascii="Exo 2" w:eastAsia="Cambria" w:hAnsi="Exo 2" w:cs="Arial"/>
          <w:b/>
          <w:bCs/>
          <w:color w:val="004291"/>
          <w:sz w:val="32"/>
          <w:szCs w:val="32"/>
        </w:rPr>
        <w:t xml:space="preserve"> (SMS)</w:t>
      </w:r>
      <w:bookmarkStart w:id="0" w:name="_GoBack"/>
      <w:bookmarkEnd w:id="0"/>
    </w:p>
    <w:p w:rsidR="009E318B" w:rsidRPr="0066268B" w:rsidRDefault="009E318B" w:rsidP="00536ABB">
      <w:pPr>
        <w:pStyle w:val="Default"/>
        <w:ind w:left="567"/>
        <w:rPr>
          <w:rFonts w:ascii="Arial" w:hAnsi="Arial" w:cs="Arial"/>
          <w:sz w:val="20"/>
          <w:szCs w:val="20"/>
        </w:rPr>
      </w:pPr>
    </w:p>
    <w:p w:rsidR="00E512BE" w:rsidRPr="0066268B" w:rsidRDefault="00E512BE" w:rsidP="00536ABB">
      <w:pPr>
        <w:pStyle w:val="Default"/>
        <w:ind w:left="567"/>
        <w:jc w:val="both"/>
        <w:rPr>
          <w:rFonts w:ascii="Calibri" w:hAnsi="Calibri" w:cs="Arial"/>
          <w:sz w:val="20"/>
          <w:szCs w:val="20"/>
        </w:rPr>
      </w:pPr>
    </w:p>
    <w:p w:rsidR="009E318B" w:rsidRDefault="00B16533" w:rsidP="00536ABB">
      <w:pPr>
        <w:pStyle w:val="Default"/>
        <w:ind w:left="567"/>
        <w:jc w:val="both"/>
        <w:rPr>
          <w:rFonts w:ascii="Calibri" w:hAnsi="Calibri" w:cs="Arial"/>
          <w:sz w:val="20"/>
          <w:szCs w:val="20"/>
        </w:rPr>
      </w:pPr>
      <w:r>
        <w:rPr>
          <w:rFonts w:ascii="Calibri" w:hAnsi="Calibri" w:cs="Arial"/>
          <w:sz w:val="20"/>
          <w:szCs w:val="20"/>
        </w:rPr>
        <w:t>Liebe Studierende,</w:t>
      </w:r>
    </w:p>
    <w:p w:rsidR="009E318B" w:rsidRDefault="009E318B" w:rsidP="00536ABB">
      <w:pPr>
        <w:pStyle w:val="Default"/>
        <w:ind w:left="567"/>
        <w:jc w:val="both"/>
        <w:rPr>
          <w:rFonts w:ascii="Calibri" w:hAnsi="Calibri" w:cs="Arial"/>
          <w:sz w:val="20"/>
          <w:szCs w:val="20"/>
        </w:rPr>
      </w:pPr>
    </w:p>
    <w:p w:rsidR="009E318B" w:rsidRDefault="00B16533" w:rsidP="00536ABB">
      <w:pPr>
        <w:pStyle w:val="Default"/>
        <w:ind w:left="567"/>
        <w:rPr>
          <w:rFonts w:ascii="Calibri" w:hAnsi="Calibri" w:cs="Arial"/>
          <w:sz w:val="20"/>
          <w:szCs w:val="20"/>
          <w:highlight w:val="yellow"/>
        </w:rPr>
      </w:pPr>
      <w:r>
        <w:rPr>
          <w:rFonts w:ascii="Calibri" w:hAnsi="Calibri" w:cs="Arial"/>
          <w:sz w:val="20"/>
          <w:szCs w:val="20"/>
        </w:rPr>
        <w:t xml:space="preserve">in dieser Anleitung erhalten Sie </w:t>
      </w:r>
      <w:r w:rsidR="000441F3" w:rsidRPr="00701D27">
        <w:rPr>
          <w:rFonts w:ascii="Calibri" w:hAnsi="Calibri" w:cs="Arial"/>
          <w:b/>
          <w:sz w:val="20"/>
          <w:szCs w:val="20"/>
        </w:rPr>
        <w:t>allgemeine</w:t>
      </w:r>
      <w:r w:rsidR="000441F3">
        <w:rPr>
          <w:rFonts w:ascii="Calibri" w:hAnsi="Calibri" w:cs="Arial"/>
          <w:sz w:val="20"/>
          <w:szCs w:val="20"/>
        </w:rPr>
        <w:t xml:space="preserve"> </w:t>
      </w:r>
      <w:r>
        <w:rPr>
          <w:rFonts w:ascii="Calibri" w:hAnsi="Calibri" w:cs="Arial"/>
          <w:sz w:val="20"/>
          <w:szCs w:val="20"/>
        </w:rPr>
        <w:t xml:space="preserve">Hinweise und Tipps zum Ausfüllen des Online Learning Agreements (OLA). </w:t>
      </w:r>
    </w:p>
    <w:p w:rsidR="009E318B" w:rsidRDefault="00B16533" w:rsidP="00536ABB">
      <w:pPr>
        <w:pStyle w:val="Default"/>
        <w:ind w:left="567"/>
        <w:rPr>
          <w:rFonts w:ascii="Calibri" w:hAnsi="Calibri" w:cs="Arial"/>
          <w:sz w:val="20"/>
          <w:szCs w:val="20"/>
        </w:rPr>
      </w:pPr>
      <w:r>
        <w:rPr>
          <w:rFonts w:ascii="Calibri" w:hAnsi="Calibri" w:cs="Arial"/>
          <w:sz w:val="20"/>
          <w:szCs w:val="20"/>
        </w:rPr>
        <w:t xml:space="preserve">Bei technischen </w:t>
      </w:r>
      <w:r w:rsidR="000A197E">
        <w:rPr>
          <w:rFonts w:ascii="Calibri" w:hAnsi="Calibri" w:cs="Arial"/>
          <w:sz w:val="20"/>
          <w:szCs w:val="20"/>
        </w:rPr>
        <w:t>Problemen</w:t>
      </w:r>
      <w:r>
        <w:rPr>
          <w:rFonts w:ascii="Calibri" w:hAnsi="Calibri" w:cs="Arial"/>
          <w:sz w:val="20"/>
          <w:szCs w:val="20"/>
        </w:rPr>
        <w:t xml:space="preserve"> wenden Sie sich bitte an: </w:t>
      </w:r>
      <w:hyperlink r:id="rId10" w:tooltip="mailto:support@erasmusapp.eu" w:history="1">
        <w:r w:rsidRPr="00E512BE">
          <w:rPr>
            <w:rStyle w:val="Hyperlink"/>
            <w:rFonts w:ascii="Calibri" w:hAnsi="Calibri" w:cs="Arial"/>
            <w:sz w:val="20"/>
            <w:szCs w:val="20"/>
          </w:rPr>
          <w:t>support@erasmusapp.eu</w:t>
        </w:r>
      </w:hyperlink>
      <w:r w:rsidRPr="00E512BE">
        <w:rPr>
          <w:rFonts w:ascii="Calibri" w:hAnsi="Calibri" w:cs="Arial"/>
          <w:sz w:val="20"/>
          <w:szCs w:val="20"/>
        </w:rPr>
        <w:t>.</w:t>
      </w:r>
      <w:r w:rsidR="00FF40F1">
        <w:rPr>
          <w:rFonts w:ascii="Calibri" w:hAnsi="Calibri" w:cs="Arial"/>
          <w:sz w:val="20"/>
          <w:szCs w:val="20"/>
        </w:rPr>
        <w:br/>
      </w:r>
    </w:p>
    <w:p w:rsidR="00536ABB" w:rsidRDefault="00B16533" w:rsidP="00536ABB">
      <w:pPr>
        <w:pStyle w:val="Default"/>
        <w:ind w:left="567"/>
        <w:rPr>
          <w:rFonts w:ascii="Calibri" w:hAnsi="Calibri" w:cs="Arial"/>
          <w:sz w:val="20"/>
          <w:szCs w:val="20"/>
        </w:rPr>
      </w:pPr>
      <w:r>
        <w:rPr>
          <w:rFonts w:ascii="Calibri" w:hAnsi="Calibri" w:cs="Arial"/>
          <w:sz w:val="20"/>
          <w:szCs w:val="20"/>
        </w:rPr>
        <w:t>Bei Fragen zu den einzutragenden Inhalten (verantwortliche Personen an Heimat- und Gasthochschule</w:t>
      </w:r>
      <w:r w:rsidR="00E14DEC">
        <w:rPr>
          <w:rFonts w:ascii="Calibri" w:hAnsi="Calibri" w:cs="Arial"/>
          <w:sz w:val="20"/>
          <w:szCs w:val="20"/>
        </w:rPr>
        <w:t>,</w:t>
      </w:r>
      <w:r>
        <w:rPr>
          <w:rFonts w:ascii="Calibri" w:hAnsi="Calibri" w:cs="Arial"/>
          <w:sz w:val="20"/>
          <w:szCs w:val="20"/>
        </w:rPr>
        <w:t xml:space="preserve"> Kurswahl, etc.) wenden Sie sich bitte an Ihre </w:t>
      </w:r>
      <w:hyperlink r:id="rId11" w:tooltip="https://www.uni-bonn.de/studium/studium-und-praktikum-im-ausland/studium-im-ausland/austauschprogramme/erasmus-studium-europa/fachkoordination" w:history="1">
        <w:r>
          <w:rPr>
            <w:rStyle w:val="Hyperlink"/>
            <w:rFonts w:ascii="Calibri" w:hAnsi="Calibri" w:cs="Arial"/>
            <w:sz w:val="20"/>
            <w:szCs w:val="20"/>
          </w:rPr>
          <w:t>zuständige Erasmus-Fachkoordination</w:t>
        </w:r>
      </w:hyperlink>
      <w:r>
        <w:rPr>
          <w:rFonts w:ascii="Calibri" w:hAnsi="Calibri" w:cs="Arial"/>
          <w:sz w:val="20"/>
          <w:szCs w:val="20"/>
        </w:rPr>
        <w:t xml:space="preserve"> in Bonn.</w:t>
      </w:r>
      <w:r w:rsidR="000441F3">
        <w:rPr>
          <w:rFonts w:ascii="Calibri" w:hAnsi="Calibri" w:cs="Arial"/>
          <w:sz w:val="20"/>
          <w:szCs w:val="20"/>
        </w:rPr>
        <w:t xml:space="preserve"> </w:t>
      </w:r>
    </w:p>
    <w:p w:rsidR="009E318B" w:rsidRDefault="000978C8" w:rsidP="00536ABB">
      <w:pPr>
        <w:pStyle w:val="Default"/>
        <w:ind w:left="567"/>
        <w:rPr>
          <w:rFonts w:ascii="Calibri" w:hAnsi="Calibri" w:cs="Arial"/>
          <w:sz w:val="20"/>
          <w:szCs w:val="20"/>
        </w:rPr>
      </w:pPr>
      <w:r>
        <w:rPr>
          <w:rFonts w:ascii="Calibri" w:hAnsi="Calibri" w:cs="Arial"/>
          <w:sz w:val="20"/>
          <w:szCs w:val="20"/>
        </w:rPr>
        <w:br/>
        <w:t xml:space="preserve">Dies ist eine allgemeine Anleitung für alle Studierenden. </w:t>
      </w:r>
      <w:r w:rsidR="000441F3" w:rsidRPr="000978C8">
        <w:rPr>
          <w:rFonts w:ascii="Calibri" w:hAnsi="Calibri" w:cs="Arial"/>
          <w:b/>
          <w:sz w:val="20"/>
          <w:szCs w:val="20"/>
        </w:rPr>
        <w:t>Sollte Ihre Fachkoordination Ihnen eine eigene Anleitung zum Ausfüllen des OLA zur Verfügung stellen, nutzen Sie bitte die.</w:t>
      </w:r>
      <w:r w:rsidR="00FF40F1">
        <w:rPr>
          <w:rFonts w:ascii="Calibri" w:hAnsi="Calibri" w:cs="Arial"/>
          <w:sz w:val="20"/>
          <w:szCs w:val="20"/>
        </w:rPr>
        <w:br/>
      </w:r>
    </w:p>
    <w:p w:rsidR="009E318B" w:rsidRDefault="00B16533" w:rsidP="00536ABB">
      <w:pPr>
        <w:pStyle w:val="Default"/>
        <w:ind w:left="567"/>
        <w:jc w:val="both"/>
        <w:rPr>
          <w:rFonts w:ascii="Calibri" w:hAnsi="Calibri" w:cs="Arial"/>
          <w:sz w:val="20"/>
          <w:szCs w:val="20"/>
        </w:rPr>
      </w:pPr>
      <w:r>
        <w:rPr>
          <w:rFonts w:ascii="Calibri" w:hAnsi="Calibri" w:cs="Arial"/>
          <w:sz w:val="20"/>
          <w:szCs w:val="20"/>
        </w:rPr>
        <w:t xml:space="preserve">Bitte haben Sie Verständnis, dass die zuständigen </w:t>
      </w:r>
      <w:r w:rsidRPr="00AF47FE">
        <w:rPr>
          <w:rFonts w:ascii="Calibri" w:hAnsi="Calibri" w:cs="Arial"/>
          <w:sz w:val="20"/>
          <w:szCs w:val="20"/>
        </w:rPr>
        <w:t>Ansprechpersonen nur auf individuelle Fragen antworten können, die nicht bereits durch die</w:t>
      </w:r>
      <w:r w:rsidR="000A197E" w:rsidRPr="00AF47FE">
        <w:rPr>
          <w:rFonts w:ascii="Calibri" w:hAnsi="Calibri" w:cs="Arial"/>
          <w:sz w:val="20"/>
          <w:szCs w:val="20"/>
        </w:rPr>
        <w:t>se</w:t>
      </w:r>
      <w:r w:rsidRPr="00AF47FE">
        <w:rPr>
          <w:rFonts w:ascii="Calibri" w:hAnsi="Calibri" w:cs="Arial"/>
          <w:sz w:val="20"/>
          <w:szCs w:val="20"/>
        </w:rPr>
        <w:t xml:space="preserve"> Anleitung erklärt werden.</w:t>
      </w:r>
      <w:r w:rsidR="00F90E50" w:rsidRPr="00AF47FE">
        <w:rPr>
          <w:rFonts w:ascii="Calibri" w:hAnsi="Calibri" w:cs="Arial"/>
          <w:sz w:val="20"/>
          <w:szCs w:val="20"/>
        </w:rPr>
        <w:t xml:space="preserve"> </w:t>
      </w:r>
      <w:r w:rsidR="00974520" w:rsidRPr="00C94455">
        <w:rPr>
          <w:rFonts w:ascii="Calibri" w:hAnsi="Calibri" w:cs="Arial"/>
          <w:sz w:val="20"/>
          <w:szCs w:val="20"/>
        </w:rPr>
        <w:t>Wenn Sie nicht weiterkommen, schauen Sie</w:t>
      </w:r>
      <w:r w:rsidR="00F90E50" w:rsidRPr="00C94455">
        <w:rPr>
          <w:rFonts w:ascii="Calibri" w:hAnsi="Calibri" w:cs="Arial"/>
          <w:sz w:val="20"/>
          <w:szCs w:val="20"/>
        </w:rPr>
        <w:t xml:space="preserve"> auch zuerst immer im Abschnitt </w:t>
      </w:r>
      <w:r w:rsidR="00F90E50" w:rsidRPr="00C94455">
        <w:rPr>
          <w:rFonts w:ascii="Calibri" w:hAnsi="Calibri" w:cs="Arial"/>
          <w:b/>
          <w:sz w:val="20"/>
          <w:szCs w:val="20"/>
        </w:rPr>
        <w:sym w:font="Wingdings" w:char="F0E0"/>
      </w:r>
      <w:r w:rsidR="00F90E50" w:rsidRPr="00C94455">
        <w:rPr>
          <w:rFonts w:ascii="Calibri" w:hAnsi="Calibri" w:cs="Arial"/>
          <w:b/>
          <w:sz w:val="20"/>
          <w:szCs w:val="20"/>
        </w:rPr>
        <w:t xml:space="preserve"> </w:t>
      </w:r>
      <w:hyperlink w:anchor="_Häufige_Fragen_und" w:history="1">
        <w:r w:rsidR="00F90E50" w:rsidRPr="00C94455">
          <w:rPr>
            <w:rStyle w:val="Hyperlink"/>
            <w:rFonts w:ascii="Calibri" w:hAnsi="Calibri" w:cs="Arial"/>
            <w:b/>
            <w:sz w:val="20"/>
            <w:szCs w:val="20"/>
          </w:rPr>
          <w:t>Häufige Fragen und Fehler</w:t>
        </w:r>
      </w:hyperlink>
      <w:r w:rsidR="00F90E50" w:rsidRPr="00C94455">
        <w:rPr>
          <w:rFonts w:ascii="Calibri" w:hAnsi="Calibri" w:cs="Arial"/>
          <w:b/>
          <w:sz w:val="20"/>
          <w:szCs w:val="20"/>
        </w:rPr>
        <w:t xml:space="preserve"> </w:t>
      </w:r>
      <w:r w:rsidR="00F90E50" w:rsidRPr="00C94455">
        <w:rPr>
          <w:rFonts w:ascii="Calibri" w:hAnsi="Calibri" w:cs="Arial"/>
          <w:sz w:val="20"/>
          <w:szCs w:val="20"/>
        </w:rPr>
        <w:t>nach</w:t>
      </w:r>
      <w:r w:rsidR="00974520" w:rsidRPr="00C94455">
        <w:rPr>
          <w:rFonts w:ascii="Calibri" w:hAnsi="Calibri" w:cs="Arial"/>
          <w:sz w:val="20"/>
          <w:szCs w:val="20"/>
        </w:rPr>
        <w:t>, ob ihr Problem hier geklärt werden kann.</w:t>
      </w:r>
    </w:p>
    <w:p w:rsidR="009E318B" w:rsidRDefault="009E318B" w:rsidP="00536ABB">
      <w:pPr>
        <w:pStyle w:val="Default"/>
        <w:ind w:left="567"/>
        <w:jc w:val="both"/>
        <w:rPr>
          <w:rFonts w:ascii="Calibri" w:hAnsi="Calibri" w:cs="Arial"/>
          <w:sz w:val="20"/>
          <w:szCs w:val="20"/>
        </w:rPr>
      </w:pPr>
    </w:p>
    <w:p w:rsidR="009E318B" w:rsidRDefault="00B16533" w:rsidP="00536ABB">
      <w:pPr>
        <w:pStyle w:val="Default"/>
        <w:ind w:left="567"/>
        <w:rPr>
          <w:rFonts w:ascii="Calibri" w:hAnsi="Calibri" w:cs="Arial"/>
          <w:b/>
          <w:sz w:val="20"/>
          <w:szCs w:val="20"/>
        </w:rPr>
      </w:pPr>
      <w:r>
        <w:rPr>
          <w:rFonts w:ascii="Calibri" w:hAnsi="Calibri" w:cs="Arial"/>
          <w:b/>
          <w:sz w:val="20"/>
          <w:szCs w:val="20"/>
        </w:rPr>
        <w:t>Allgemeine Nutzungshinweise:</w:t>
      </w:r>
      <w:r w:rsidR="00EC01A7">
        <w:rPr>
          <w:rFonts w:ascii="Calibri" w:hAnsi="Calibri" w:cs="Arial"/>
          <w:b/>
          <w:sz w:val="20"/>
          <w:szCs w:val="20"/>
        </w:rPr>
        <w:br/>
      </w:r>
    </w:p>
    <w:p w:rsidR="000A197E" w:rsidRDefault="000A197E" w:rsidP="00536ABB">
      <w:pPr>
        <w:pStyle w:val="Default"/>
        <w:numPr>
          <w:ilvl w:val="0"/>
          <w:numId w:val="31"/>
        </w:numPr>
        <w:spacing w:after="60"/>
        <w:ind w:left="714" w:hanging="357"/>
        <w:rPr>
          <w:rFonts w:ascii="Calibri" w:hAnsi="Calibri" w:cs="Arial"/>
          <w:sz w:val="20"/>
          <w:szCs w:val="20"/>
        </w:rPr>
      </w:pPr>
      <w:r>
        <w:rPr>
          <w:rFonts w:ascii="Calibri" w:hAnsi="Calibri" w:cs="Arial"/>
          <w:sz w:val="20"/>
          <w:szCs w:val="20"/>
        </w:rPr>
        <w:t>Beachten Sie die Hinweise Ihrer Erasmus-Fachkoordination zum Abschluss des Learning Agreements (z.B. zu Fragen/ Abstimmungsbedarf vor de</w:t>
      </w:r>
      <w:r w:rsidR="00386782">
        <w:rPr>
          <w:rFonts w:ascii="Calibri" w:hAnsi="Calibri" w:cs="Arial"/>
          <w:sz w:val="20"/>
          <w:szCs w:val="20"/>
        </w:rPr>
        <w:t xml:space="preserve">r Erstellung </w:t>
      </w:r>
      <w:r>
        <w:rPr>
          <w:rFonts w:ascii="Calibri" w:hAnsi="Calibri" w:cs="Arial"/>
          <w:sz w:val="20"/>
          <w:szCs w:val="20"/>
        </w:rPr>
        <w:t>des OLA).</w:t>
      </w:r>
    </w:p>
    <w:p w:rsidR="000441F3" w:rsidRDefault="00B16533" w:rsidP="00536ABB">
      <w:pPr>
        <w:pStyle w:val="Default"/>
        <w:numPr>
          <w:ilvl w:val="0"/>
          <w:numId w:val="31"/>
        </w:numPr>
        <w:spacing w:after="60"/>
        <w:ind w:left="714" w:hanging="357"/>
        <w:rPr>
          <w:rFonts w:ascii="Calibri" w:hAnsi="Calibri" w:cs="Arial"/>
          <w:sz w:val="20"/>
          <w:szCs w:val="20"/>
        </w:rPr>
      </w:pPr>
      <w:r w:rsidRPr="000441F3">
        <w:rPr>
          <w:rFonts w:ascii="Calibri" w:hAnsi="Calibri" w:cs="Arial"/>
          <w:sz w:val="20"/>
          <w:szCs w:val="20"/>
        </w:rPr>
        <w:t>Füllen Sie das Learning Agreement nicht am Smartphone aus.</w:t>
      </w:r>
    </w:p>
    <w:p w:rsidR="008B7333" w:rsidRPr="000441F3" w:rsidRDefault="00B16533" w:rsidP="00536ABB">
      <w:pPr>
        <w:pStyle w:val="Default"/>
        <w:numPr>
          <w:ilvl w:val="0"/>
          <w:numId w:val="31"/>
        </w:numPr>
        <w:spacing w:after="60"/>
        <w:ind w:left="714" w:hanging="357"/>
        <w:rPr>
          <w:rFonts w:ascii="Calibri" w:hAnsi="Calibri" w:cs="Arial"/>
          <w:sz w:val="20"/>
          <w:szCs w:val="20"/>
        </w:rPr>
      </w:pPr>
      <w:r w:rsidRPr="000441F3">
        <w:rPr>
          <w:rFonts w:ascii="Calibri" w:hAnsi="Calibri" w:cs="Arial"/>
          <w:sz w:val="20"/>
          <w:szCs w:val="20"/>
        </w:rPr>
        <w:t>Eine Nutzung von Internet Explorer ist nicht möglich. Wählen Sie bitte einen anderen Browser</w:t>
      </w:r>
      <w:r w:rsidR="003C6451" w:rsidRPr="000441F3">
        <w:rPr>
          <w:rFonts w:ascii="Calibri" w:hAnsi="Calibri" w:cs="Arial"/>
          <w:sz w:val="20"/>
          <w:szCs w:val="20"/>
        </w:rPr>
        <w:t xml:space="preserve">, im Idealfall </w:t>
      </w:r>
      <w:r w:rsidRPr="000441F3">
        <w:rPr>
          <w:rFonts w:ascii="Calibri" w:hAnsi="Calibri" w:cs="Arial"/>
          <w:b/>
          <w:sz w:val="20"/>
          <w:szCs w:val="20"/>
        </w:rPr>
        <w:t>Google Chrome</w:t>
      </w:r>
      <w:r w:rsidRPr="000441F3">
        <w:rPr>
          <w:rFonts w:ascii="Calibri" w:hAnsi="Calibri" w:cs="Arial"/>
          <w:sz w:val="20"/>
          <w:szCs w:val="20"/>
        </w:rPr>
        <w:t xml:space="preserve">, </w:t>
      </w:r>
      <w:r w:rsidR="003C6451" w:rsidRPr="000441F3">
        <w:rPr>
          <w:rFonts w:ascii="Calibri" w:hAnsi="Calibri" w:cs="Arial"/>
          <w:sz w:val="20"/>
          <w:szCs w:val="20"/>
        </w:rPr>
        <w:t>da dieser erfahrungsgemäß die wenigsten Fehlermeldungen verursacht.</w:t>
      </w:r>
    </w:p>
    <w:p w:rsidR="000441F3" w:rsidRDefault="000441F3" w:rsidP="00536ABB">
      <w:pPr>
        <w:pStyle w:val="Default"/>
        <w:numPr>
          <w:ilvl w:val="0"/>
          <w:numId w:val="31"/>
        </w:numPr>
        <w:spacing w:after="60"/>
        <w:ind w:left="714" w:hanging="357"/>
        <w:rPr>
          <w:rFonts w:ascii="Calibri" w:hAnsi="Calibri" w:cs="Arial"/>
          <w:sz w:val="20"/>
          <w:szCs w:val="20"/>
        </w:rPr>
      </w:pPr>
      <w:r>
        <w:rPr>
          <w:rFonts w:ascii="Calibri" w:hAnsi="Calibri" w:cs="Arial"/>
          <w:sz w:val="20"/>
          <w:szCs w:val="20"/>
        </w:rPr>
        <w:t xml:space="preserve">Erstellen Sie nur </w:t>
      </w:r>
      <w:r w:rsidRPr="000978C8">
        <w:rPr>
          <w:rFonts w:ascii="Calibri" w:hAnsi="Calibri" w:cs="Arial"/>
          <w:b/>
          <w:sz w:val="20"/>
          <w:szCs w:val="20"/>
        </w:rPr>
        <w:t>EIN</w:t>
      </w:r>
      <w:r>
        <w:rPr>
          <w:rFonts w:ascii="Calibri" w:hAnsi="Calibri" w:cs="Arial"/>
          <w:sz w:val="20"/>
          <w:szCs w:val="20"/>
        </w:rPr>
        <w:t xml:space="preserve"> Learning Agreement und tragen Sie darin auch ggf. nötige Änderungen ein. Auch nachdem das Learning Agreement komplett unterzeichnet ist, können Änderungen vorgenommen werden (siehe S. 8f.)</w:t>
      </w:r>
    </w:p>
    <w:p w:rsidR="00274916" w:rsidRDefault="002D1332" w:rsidP="00536ABB">
      <w:pPr>
        <w:pStyle w:val="Default"/>
        <w:numPr>
          <w:ilvl w:val="0"/>
          <w:numId w:val="31"/>
        </w:numPr>
        <w:spacing w:after="60"/>
        <w:ind w:left="714" w:hanging="357"/>
        <w:rPr>
          <w:rFonts w:ascii="Calibri" w:hAnsi="Calibri" w:cs="Arial"/>
          <w:sz w:val="20"/>
          <w:szCs w:val="20"/>
        </w:rPr>
      </w:pPr>
      <w:r>
        <w:rPr>
          <w:rFonts w:ascii="Calibri" w:hAnsi="Calibri" w:cs="Arial"/>
          <w:sz w:val="20"/>
          <w:szCs w:val="20"/>
        </w:rPr>
        <w:t>Überprüfen Sie regelmäßig Ihren Spam-Ordner. Gelegentlich landen dort E-Mails aus dem OLA-System.</w:t>
      </w:r>
    </w:p>
    <w:p w:rsidR="00AD7BB8" w:rsidRDefault="00AD7BB8" w:rsidP="00536ABB">
      <w:pPr>
        <w:pStyle w:val="Default"/>
        <w:numPr>
          <w:ilvl w:val="0"/>
          <w:numId w:val="31"/>
        </w:numPr>
        <w:spacing w:after="60"/>
        <w:ind w:left="714" w:hanging="357"/>
        <w:rPr>
          <w:rFonts w:ascii="Calibri" w:hAnsi="Calibri" w:cs="Arial"/>
          <w:sz w:val="20"/>
          <w:szCs w:val="20"/>
        </w:rPr>
      </w:pPr>
      <w:r w:rsidRPr="00AD7BB8">
        <w:rPr>
          <w:rFonts w:ascii="Calibri" w:hAnsi="Calibri" w:cs="Arial"/>
          <w:sz w:val="20"/>
          <w:szCs w:val="20"/>
        </w:rPr>
        <w:t xml:space="preserve">Das Learning Agreement muss </w:t>
      </w:r>
      <w:r w:rsidRPr="00AD7BB8">
        <w:rPr>
          <w:rFonts w:ascii="Calibri" w:hAnsi="Calibri" w:cs="Arial"/>
          <w:b/>
          <w:sz w:val="20"/>
          <w:szCs w:val="20"/>
        </w:rPr>
        <w:t>VOR Beginn Ihres Auslandsstudiums</w:t>
      </w:r>
      <w:r>
        <w:rPr>
          <w:rFonts w:ascii="Calibri" w:hAnsi="Calibri" w:cs="Arial"/>
          <w:sz w:val="20"/>
          <w:szCs w:val="20"/>
        </w:rPr>
        <w:t xml:space="preserve"> von Ihnen, Heimat- und Gasthochschule (online) unterzeichnet werden. Kümmern Sie sich also so früh wie möglich darum.</w:t>
      </w:r>
    </w:p>
    <w:p w:rsidR="008B7333" w:rsidRPr="00AD7BB8" w:rsidRDefault="008B7333" w:rsidP="00536ABB">
      <w:pPr>
        <w:pStyle w:val="Default"/>
        <w:rPr>
          <w:rFonts w:ascii="Arial" w:hAnsi="Arial" w:cs="Arial"/>
          <w:sz w:val="20"/>
          <w:szCs w:val="20"/>
        </w:rPr>
      </w:pPr>
    </w:p>
    <w:p w:rsidR="009E318B" w:rsidRDefault="00B16533" w:rsidP="00536ABB">
      <w:pPr>
        <w:pStyle w:val="berschrift2"/>
        <w:pBdr>
          <w:top w:val="single" w:sz="4" w:space="1" w:color="auto"/>
          <w:left w:val="single" w:sz="4" w:space="4" w:color="auto"/>
          <w:bottom w:val="single" w:sz="4" w:space="0" w:color="auto"/>
          <w:right w:val="single" w:sz="4" w:space="4" w:color="auto"/>
        </w:pBdr>
        <w:shd w:val="clear" w:color="004291" w:fill="004291"/>
        <w:spacing w:line="240" w:lineRule="auto"/>
        <w:ind w:left="567" w:right="-153"/>
        <w:jc w:val="both"/>
        <w:rPr>
          <w:rFonts w:ascii="Calibri" w:hAnsi="Calibri" w:cs="Arial"/>
          <w:color w:val="FFFFFF"/>
          <w:sz w:val="24"/>
          <w:szCs w:val="24"/>
        </w:rPr>
      </w:pPr>
      <w:r>
        <w:rPr>
          <w:rFonts w:ascii="Calibri" w:hAnsi="Calibri" w:cs="Arial"/>
          <w:color w:val="FFFFFF" w:themeColor="background1"/>
          <w:sz w:val="24"/>
          <w:szCs w:val="24"/>
        </w:rPr>
        <w:t>Melden Sie sich auf der OLA-Website an.</w:t>
      </w:r>
    </w:p>
    <w:p w:rsidR="009E318B" w:rsidRDefault="000978C8" w:rsidP="00536ABB">
      <w:pPr>
        <w:spacing w:line="240" w:lineRule="auto"/>
        <w:ind w:left="567"/>
        <w:rPr>
          <w:lang w:eastAsia="de-DE"/>
        </w:rPr>
      </w:pPr>
      <w:r>
        <w:rPr>
          <w:noProof/>
          <w:lang w:eastAsia="de-DE"/>
        </w:rPr>
        <mc:AlternateContent>
          <mc:Choice Requires="wps">
            <w:drawing>
              <wp:anchor distT="0" distB="0" distL="114300" distR="114300" simplePos="0" relativeHeight="251756544" behindDoc="0" locked="0" layoutInCell="1" allowOverlap="1" wp14:anchorId="66E610E0" wp14:editId="3B7A4679">
                <wp:simplePos x="0" y="0"/>
                <wp:positionH relativeFrom="column">
                  <wp:posOffset>2802890</wp:posOffset>
                </wp:positionH>
                <wp:positionV relativeFrom="paragraph">
                  <wp:posOffset>185086</wp:posOffset>
                </wp:positionV>
                <wp:extent cx="3867150" cy="3176337"/>
                <wp:effectExtent l="0" t="0" r="0" b="5080"/>
                <wp:wrapNone/>
                <wp:docPr id="3" name="Textfeld 2"/>
                <wp:cNvGraphicFramePr/>
                <a:graphic xmlns:a="http://schemas.openxmlformats.org/drawingml/2006/main">
                  <a:graphicData uri="http://schemas.microsoft.com/office/word/2010/wordprocessingShape">
                    <wps:wsp>
                      <wps:cNvSpPr/>
                      <wps:spPr bwMode="auto">
                        <a:xfrm>
                          <a:off x="0" y="0"/>
                          <a:ext cx="3867150" cy="3176337"/>
                        </a:xfrm>
                        <a:prstGeom prst="rect">
                          <a:avLst/>
                        </a:prstGeom>
                        <a:solidFill>
                          <a:srgbClr val="FFFFFF"/>
                        </a:solidFill>
                        <a:ln w="9525">
                          <a:noFill/>
                          <a:miter lim="800000"/>
                          <a:headEnd/>
                          <a:tailEnd/>
                        </a:ln>
                      </wps:spPr>
                      <wps:txbx>
                        <w:txbxContent>
                          <w:p w:rsidR="00C94455" w:rsidRDefault="00C94455" w:rsidP="000978C8">
                            <w:pPr>
                              <w:rPr>
                                <w:rFonts w:cs="Arial"/>
                                <w:b/>
                                <w:bCs/>
                                <w:sz w:val="20"/>
                                <w:szCs w:val="20"/>
                                <w:lang w:val="en-GB"/>
                              </w:rPr>
                            </w:pPr>
                            <w:proofErr w:type="spellStart"/>
                            <w:r>
                              <w:rPr>
                                <w:rFonts w:cs="Arial"/>
                                <w:b/>
                                <w:bCs/>
                                <w:sz w:val="20"/>
                                <w:szCs w:val="20"/>
                                <w:lang w:val="en-GB"/>
                              </w:rPr>
                              <w:t>Anmeldung</w:t>
                            </w:r>
                            <w:proofErr w:type="spellEnd"/>
                            <w:r>
                              <w:rPr>
                                <w:rFonts w:cs="Arial"/>
                                <w:b/>
                                <w:bCs/>
                                <w:sz w:val="20"/>
                                <w:szCs w:val="20"/>
                                <w:lang w:val="en-GB"/>
                              </w:rPr>
                              <w:t xml:space="preserve"> </w:t>
                            </w:r>
                            <w:proofErr w:type="spellStart"/>
                            <w:r>
                              <w:rPr>
                                <w:rFonts w:cs="Arial"/>
                                <w:b/>
                                <w:bCs/>
                                <w:sz w:val="20"/>
                                <w:szCs w:val="20"/>
                                <w:lang w:val="en-GB"/>
                              </w:rPr>
                              <w:t>über</w:t>
                            </w:r>
                            <w:proofErr w:type="spellEnd"/>
                            <w:r>
                              <w:rPr>
                                <w:rFonts w:cs="Arial"/>
                                <w:b/>
                                <w:bCs/>
                                <w:sz w:val="20"/>
                                <w:szCs w:val="20"/>
                                <w:lang w:val="en-GB"/>
                              </w:rPr>
                              <w:t xml:space="preserve"> My Academic ID</w:t>
                            </w:r>
                          </w:p>
                          <w:p w:rsidR="00C94455" w:rsidRDefault="00C94455" w:rsidP="00536ABB">
                            <w:pPr>
                              <w:pStyle w:val="Listenabsatz"/>
                              <w:numPr>
                                <w:ilvl w:val="0"/>
                                <w:numId w:val="21"/>
                              </w:numPr>
                              <w:spacing w:after="60" w:line="240" w:lineRule="auto"/>
                              <w:ind w:left="357" w:hanging="357"/>
                              <w:contextualSpacing w:val="0"/>
                              <w:rPr>
                                <w:rFonts w:cs="Arial"/>
                                <w:sz w:val="20"/>
                                <w:szCs w:val="20"/>
                              </w:rPr>
                            </w:pPr>
                            <w:r>
                              <w:rPr>
                                <w:rFonts w:cs="Arial"/>
                                <w:sz w:val="20"/>
                                <w:szCs w:val="20"/>
                              </w:rPr>
                              <w:t xml:space="preserve">Gehen Sie auf </w:t>
                            </w:r>
                            <w:hyperlink r:id="rId12" w:history="1">
                              <w:r w:rsidRPr="00E512BE">
                                <w:rPr>
                                  <w:rStyle w:val="Hyperlink"/>
                                  <w:rFonts w:eastAsia="Times New Roman"/>
                                  <w:sz w:val="20"/>
                                  <w:szCs w:val="20"/>
                                  <w:lang w:eastAsia="de-DE"/>
                                </w:rPr>
                                <w:t>https://www.learning-agreement.eu/</w:t>
                              </w:r>
                            </w:hyperlink>
                            <w:r>
                              <w:rPr>
                                <w:rFonts w:cs="Arial"/>
                                <w:sz w:val="20"/>
                                <w:szCs w:val="20"/>
                              </w:rPr>
                              <w:t>, um sich einen Account in der OLA-Datenbank anzulegen</w:t>
                            </w:r>
                            <w:r w:rsidRPr="00E512BE">
                              <w:rPr>
                                <w:rFonts w:cs="Arial"/>
                                <w:sz w:val="20"/>
                                <w:szCs w:val="20"/>
                              </w:rPr>
                              <w:t xml:space="preserve">. </w:t>
                            </w:r>
                          </w:p>
                          <w:p w:rsidR="00C94455" w:rsidRPr="00222F1B" w:rsidRDefault="00C94455" w:rsidP="00536ABB">
                            <w:pPr>
                              <w:pStyle w:val="Listenabsatz"/>
                              <w:numPr>
                                <w:ilvl w:val="0"/>
                                <w:numId w:val="3"/>
                              </w:numPr>
                              <w:spacing w:after="60" w:line="240" w:lineRule="auto"/>
                              <w:ind w:left="357" w:hanging="357"/>
                              <w:contextualSpacing w:val="0"/>
                              <w:rPr>
                                <w:b/>
                              </w:rPr>
                            </w:pPr>
                            <w:r>
                              <w:rPr>
                                <w:rFonts w:cs="Arial"/>
                                <w:sz w:val="20"/>
                                <w:szCs w:val="20"/>
                              </w:rPr>
                              <w:t>Sie werden gebeten, sich über „</w:t>
                            </w:r>
                            <w:proofErr w:type="spellStart"/>
                            <w:r>
                              <w:rPr>
                                <w:rFonts w:cs="Arial"/>
                                <w:sz w:val="20"/>
                                <w:szCs w:val="20"/>
                              </w:rPr>
                              <w:t>MyAcademicID</w:t>
                            </w:r>
                            <w:proofErr w:type="spellEnd"/>
                            <w:r>
                              <w:rPr>
                                <w:rFonts w:cs="Arial"/>
                                <w:sz w:val="20"/>
                                <w:szCs w:val="20"/>
                              </w:rPr>
                              <w:t xml:space="preserve">“ einzuloggen. Wählen Sie hier bitte den </w:t>
                            </w:r>
                            <w:r w:rsidRPr="008B7333">
                              <w:rPr>
                                <w:rFonts w:cs="Arial"/>
                                <w:b/>
                                <w:bCs/>
                                <w:sz w:val="20"/>
                                <w:szCs w:val="20"/>
                              </w:rPr>
                              <w:t>Login über die Institution</w:t>
                            </w:r>
                            <w:r>
                              <w:rPr>
                                <w:rFonts w:cs="Arial"/>
                                <w:sz w:val="20"/>
                                <w:szCs w:val="20"/>
                              </w:rPr>
                              <w:t xml:space="preserve"> und geben Sie „Universität Bonn“ in das Feld ein, dann wählen Sie diese als Institution aus.</w:t>
                            </w:r>
                          </w:p>
                          <w:p w:rsidR="00C94455" w:rsidRPr="00222F1B" w:rsidRDefault="00C94455" w:rsidP="00536ABB">
                            <w:pPr>
                              <w:pStyle w:val="Listenabsatz"/>
                              <w:numPr>
                                <w:ilvl w:val="0"/>
                                <w:numId w:val="3"/>
                              </w:numPr>
                              <w:spacing w:after="60" w:line="240" w:lineRule="auto"/>
                              <w:ind w:left="357" w:hanging="357"/>
                              <w:contextualSpacing w:val="0"/>
                              <w:rPr>
                                <w:rFonts w:cs="Arial"/>
                                <w:sz w:val="20"/>
                                <w:szCs w:val="20"/>
                              </w:rPr>
                            </w:pPr>
                            <w:r w:rsidRPr="00222F1B">
                              <w:rPr>
                                <w:rFonts w:cs="Arial"/>
                                <w:sz w:val="20"/>
                                <w:szCs w:val="20"/>
                              </w:rPr>
                              <w:t xml:space="preserve">Loggen Sie sich mit Ihrer Uni-ID und dem dazugehörigen Passwort ein (wie bei </w:t>
                            </w:r>
                            <w:proofErr w:type="spellStart"/>
                            <w:r w:rsidRPr="00222F1B">
                              <w:rPr>
                                <w:rFonts w:cs="Arial"/>
                                <w:sz w:val="20"/>
                                <w:szCs w:val="20"/>
                              </w:rPr>
                              <w:t>eCampus</w:t>
                            </w:r>
                            <w:proofErr w:type="spellEnd"/>
                            <w:r w:rsidRPr="00222F1B">
                              <w:rPr>
                                <w:rFonts w:cs="Arial"/>
                                <w:sz w:val="20"/>
                                <w:szCs w:val="20"/>
                              </w:rPr>
                              <w:t>, B</w:t>
                            </w:r>
                            <w:r>
                              <w:rPr>
                                <w:rFonts w:cs="Arial"/>
                                <w:sz w:val="20"/>
                                <w:szCs w:val="20"/>
                              </w:rPr>
                              <w:t>ASIS</w:t>
                            </w:r>
                            <w:r w:rsidRPr="00222F1B">
                              <w:rPr>
                                <w:rFonts w:cs="Arial"/>
                                <w:sz w:val="20"/>
                                <w:szCs w:val="20"/>
                              </w:rPr>
                              <w:t>, …).</w:t>
                            </w:r>
                          </w:p>
                          <w:p w:rsidR="00C94455" w:rsidRDefault="00C94455" w:rsidP="00536ABB">
                            <w:pPr>
                              <w:pStyle w:val="Listenabsatz"/>
                              <w:numPr>
                                <w:ilvl w:val="0"/>
                                <w:numId w:val="3"/>
                              </w:numPr>
                              <w:spacing w:after="60" w:line="240" w:lineRule="auto"/>
                              <w:ind w:left="357" w:hanging="357"/>
                              <w:contextualSpacing w:val="0"/>
                              <w:rPr>
                                <w:b/>
                              </w:rPr>
                            </w:pPr>
                            <w:r>
                              <w:rPr>
                                <w:rFonts w:cs="Arial"/>
                                <w:sz w:val="20"/>
                                <w:szCs w:val="20"/>
                              </w:rPr>
                              <w:t xml:space="preserve">Falls dies das erste Mal ist, dass Sie sich über </w:t>
                            </w:r>
                            <w:proofErr w:type="spellStart"/>
                            <w:r>
                              <w:rPr>
                                <w:rFonts w:cs="Arial"/>
                                <w:sz w:val="20"/>
                                <w:szCs w:val="20"/>
                              </w:rPr>
                              <w:t>MyAcademicID</w:t>
                            </w:r>
                            <w:proofErr w:type="spellEnd"/>
                            <w:r>
                              <w:rPr>
                                <w:rFonts w:cs="Arial"/>
                                <w:sz w:val="20"/>
                                <w:szCs w:val="20"/>
                              </w:rPr>
                              <w:t xml:space="preserve"> anmelden, wird Ihnen eine Fehlermeldung angezeigt und Sie müssen sich noch einmal registrieren (s. links unten). </w:t>
                            </w:r>
                          </w:p>
                          <w:p w:rsidR="00C94455" w:rsidRDefault="00C94455" w:rsidP="00536ABB">
                            <w:pPr>
                              <w:pStyle w:val="Listenabsatz"/>
                              <w:numPr>
                                <w:ilvl w:val="0"/>
                                <w:numId w:val="3"/>
                              </w:numPr>
                              <w:spacing w:after="60" w:line="240" w:lineRule="auto"/>
                              <w:ind w:left="357" w:hanging="357"/>
                              <w:contextualSpacing w:val="0"/>
                              <w:rPr>
                                <w:b/>
                              </w:rPr>
                            </w:pPr>
                            <w:r>
                              <w:rPr>
                                <w:rFonts w:cs="Arial"/>
                                <w:sz w:val="20"/>
                                <w:szCs w:val="20"/>
                              </w:rPr>
                              <w:t>Klicken Sie auf „</w:t>
                            </w:r>
                            <w:proofErr w:type="spellStart"/>
                            <w:r>
                              <w:rPr>
                                <w:rFonts w:cs="Arial"/>
                                <w:sz w:val="20"/>
                                <w:szCs w:val="20"/>
                              </w:rPr>
                              <w:t>Proceed</w:t>
                            </w:r>
                            <w:proofErr w:type="spellEnd"/>
                            <w:r>
                              <w:rPr>
                                <w:rFonts w:cs="Arial"/>
                                <w:sz w:val="20"/>
                                <w:szCs w:val="20"/>
                              </w:rPr>
                              <w:t xml:space="preserve"> </w:t>
                            </w:r>
                            <w:proofErr w:type="spellStart"/>
                            <w:r>
                              <w:rPr>
                                <w:rFonts w:cs="Arial"/>
                                <w:sz w:val="20"/>
                                <w:szCs w:val="20"/>
                              </w:rPr>
                              <w:t>to</w:t>
                            </w:r>
                            <w:proofErr w:type="spellEnd"/>
                            <w:r>
                              <w:rPr>
                                <w:rFonts w:cs="Arial"/>
                                <w:sz w:val="20"/>
                                <w:szCs w:val="20"/>
                              </w:rPr>
                              <w:t xml:space="preserve"> </w:t>
                            </w:r>
                            <w:proofErr w:type="spellStart"/>
                            <w:r>
                              <w:rPr>
                                <w:rFonts w:cs="Arial"/>
                                <w:sz w:val="20"/>
                                <w:szCs w:val="20"/>
                              </w:rPr>
                              <w:t>register</w:t>
                            </w:r>
                            <w:proofErr w:type="spellEnd"/>
                            <w:r>
                              <w:rPr>
                                <w:rFonts w:cs="Arial"/>
                                <w:sz w:val="20"/>
                                <w:szCs w:val="20"/>
                              </w:rPr>
                              <w:t>“. Auf der sich öffnenden Website müssen Sie einen Usernamen eingeben und den Datenschutzbestimmungen zustimmen.</w:t>
                            </w:r>
                          </w:p>
                          <w:p w:rsidR="00C94455" w:rsidRDefault="00C94455" w:rsidP="00536ABB">
                            <w:pPr>
                              <w:pStyle w:val="Listenabsatz"/>
                              <w:numPr>
                                <w:ilvl w:val="0"/>
                                <w:numId w:val="3"/>
                              </w:numPr>
                              <w:spacing w:after="60" w:line="240" w:lineRule="auto"/>
                              <w:ind w:left="357" w:hanging="357"/>
                              <w:rPr>
                                <w:b/>
                              </w:rPr>
                            </w:pPr>
                            <w:r>
                              <w:rPr>
                                <w:bCs/>
                                <w:sz w:val="20"/>
                                <w:szCs w:val="20"/>
                              </w:rPr>
                              <w:t xml:space="preserve">Um Ihre Registrierung zu bestätigen, klicken Sie auf den Link in der an Sie verschickten Mail.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w14:anchorId="66E610E0" id="Textfeld 2" o:spid="_x0000_s1026" style="position:absolute;left:0;text-align:left;margin-left:220.7pt;margin-top:14.55pt;width:304.5pt;height:250.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" stroked="f">
                <v:textbox>
                  <w:txbxContent>
                    <w:p w:rsidR="00C94455" w:rsidRDefault="00C94455" w:rsidP="000978C8">
                      <w:pPr>
                        <w:rPr>
                          <w:rFonts w:cs="Arial"/>
                          <w:b/>
                          <w:bCs/>
                          <w:sz w:val="20"/>
                          <w:szCs w:val="20"/>
                          <w:lang w:val="en-GB"/>
                        </w:rPr>
                      </w:pPr>
                      <w:proofErr w:type="spellStart"/>
                      <w:r>
                        <w:rPr>
                          <w:rFonts w:cs="Arial"/>
                          <w:b/>
                          <w:bCs/>
                          <w:sz w:val="20"/>
                          <w:szCs w:val="20"/>
                          <w:lang w:val="en-GB"/>
                        </w:rPr>
                        <w:t>Anmeldung</w:t>
                      </w:r>
                      <w:proofErr w:type="spellEnd"/>
                      <w:r>
                        <w:rPr>
                          <w:rFonts w:cs="Arial"/>
                          <w:b/>
                          <w:bCs/>
                          <w:sz w:val="20"/>
                          <w:szCs w:val="20"/>
                          <w:lang w:val="en-GB"/>
                        </w:rPr>
                        <w:t xml:space="preserve"> </w:t>
                      </w:r>
                      <w:proofErr w:type="spellStart"/>
                      <w:r>
                        <w:rPr>
                          <w:rFonts w:cs="Arial"/>
                          <w:b/>
                          <w:bCs/>
                          <w:sz w:val="20"/>
                          <w:szCs w:val="20"/>
                          <w:lang w:val="en-GB"/>
                        </w:rPr>
                        <w:t>über</w:t>
                      </w:r>
                      <w:proofErr w:type="spellEnd"/>
                      <w:r>
                        <w:rPr>
                          <w:rFonts w:cs="Arial"/>
                          <w:b/>
                          <w:bCs/>
                          <w:sz w:val="20"/>
                          <w:szCs w:val="20"/>
                          <w:lang w:val="en-GB"/>
                        </w:rPr>
                        <w:t xml:space="preserve"> My Academic ID</w:t>
                      </w:r>
                    </w:p>
                    <w:p w:rsidR="00C94455" w:rsidRDefault="00C94455" w:rsidP="00536ABB">
                      <w:pPr>
                        <w:pStyle w:val="Listenabsatz"/>
                        <w:numPr>
                          <w:ilvl w:val="0"/>
                          <w:numId w:val="21"/>
                        </w:numPr>
                        <w:spacing w:after="60" w:line="240" w:lineRule="auto"/>
                        <w:ind w:left="357" w:hanging="357"/>
                        <w:contextualSpacing w:val="0"/>
                        <w:rPr>
                          <w:rFonts w:cs="Arial"/>
                          <w:sz w:val="20"/>
                          <w:szCs w:val="20"/>
                        </w:rPr>
                      </w:pPr>
                      <w:r>
                        <w:rPr>
                          <w:rFonts w:cs="Arial"/>
                          <w:sz w:val="20"/>
                          <w:szCs w:val="20"/>
                        </w:rPr>
                        <w:t xml:space="preserve">Gehen Sie auf </w:t>
                      </w:r>
                      <w:hyperlink r:id="rId13" w:history="1">
                        <w:r w:rsidRPr="00E512BE">
                          <w:rPr>
                            <w:rStyle w:val="Hyperlink"/>
                            <w:rFonts w:eastAsia="Times New Roman"/>
                            <w:sz w:val="20"/>
                            <w:szCs w:val="20"/>
                            <w:lang w:eastAsia="de-DE"/>
                          </w:rPr>
                          <w:t>https://www.learning-agreement.eu/</w:t>
                        </w:r>
                      </w:hyperlink>
                      <w:r>
                        <w:rPr>
                          <w:rFonts w:cs="Arial"/>
                          <w:sz w:val="20"/>
                          <w:szCs w:val="20"/>
                        </w:rPr>
                        <w:t>, um sich einen Account in der OLA-Datenbank anzulegen</w:t>
                      </w:r>
                      <w:r w:rsidRPr="00E512BE">
                        <w:rPr>
                          <w:rFonts w:cs="Arial"/>
                          <w:sz w:val="20"/>
                          <w:szCs w:val="20"/>
                        </w:rPr>
                        <w:t xml:space="preserve">. </w:t>
                      </w:r>
                    </w:p>
                    <w:p w:rsidR="00C94455" w:rsidRPr="00222F1B" w:rsidRDefault="00C94455" w:rsidP="00536ABB">
                      <w:pPr>
                        <w:pStyle w:val="Listenabsatz"/>
                        <w:numPr>
                          <w:ilvl w:val="0"/>
                          <w:numId w:val="3"/>
                        </w:numPr>
                        <w:spacing w:after="60" w:line="240" w:lineRule="auto"/>
                        <w:ind w:left="357" w:hanging="357"/>
                        <w:contextualSpacing w:val="0"/>
                        <w:rPr>
                          <w:b/>
                        </w:rPr>
                      </w:pPr>
                      <w:r>
                        <w:rPr>
                          <w:rFonts w:cs="Arial"/>
                          <w:sz w:val="20"/>
                          <w:szCs w:val="20"/>
                        </w:rPr>
                        <w:t>Sie werden gebeten, sich über „</w:t>
                      </w:r>
                      <w:proofErr w:type="spellStart"/>
                      <w:r>
                        <w:rPr>
                          <w:rFonts w:cs="Arial"/>
                          <w:sz w:val="20"/>
                          <w:szCs w:val="20"/>
                        </w:rPr>
                        <w:t>MyAcademicID</w:t>
                      </w:r>
                      <w:proofErr w:type="spellEnd"/>
                      <w:r>
                        <w:rPr>
                          <w:rFonts w:cs="Arial"/>
                          <w:sz w:val="20"/>
                          <w:szCs w:val="20"/>
                        </w:rPr>
                        <w:t xml:space="preserve">“ einzuloggen. Wählen Sie hier bitte den </w:t>
                      </w:r>
                      <w:r w:rsidRPr="008B7333">
                        <w:rPr>
                          <w:rFonts w:cs="Arial"/>
                          <w:b/>
                          <w:bCs/>
                          <w:sz w:val="20"/>
                          <w:szCs w:val="20"/>
                        </w:rPr>
                        <w:t>Login über die Institution</w:t>
                      </w:r>
                      <w:r>
                        <w:rPr>
                          <w:rFonts w:cs="Arial"/>
                          <w:sz w:val="20"/>
                          <w:szCs w:val="20"/>
                        </w:rPr>
                        <w:t xml:space="preserve"> und geben Sie „Universität Bonn“ in das Feld ein, dann wählen Sie diese als Institution aus.</w:t>
                      </w:r>
                    </w:p>
                    <w:p w:rsidR="00C94455" w:rsidRPr="00222F1B" w:rsidRDefault="00C94455" w:rsidP="00536ABB">
                      <w:pPr>
                        <w:pStyle w:val="Listenabsatz"/>
                        <w:numPr>
                          <w:ilvl w:val="0"/>
                          <w:numId w:val="3"/>
                        </w:numPr>
                        <w:spacing w:after="60" w:line="240" w:lineRule="auto"/>
                        <w:ind w:left="357" w:hanging="357"/>
                        <w:contextualSpacing w:val="0"/>
                        <w:rPr>
                          <w:rFonts w:cs="Arial"/>
                          <w:sz w:val="20"/>
                          <w:szCs w:val="20"/>
                        </w:rPr>
                      </w:pPr>
                      <w:r w:rsidRPr="00222F1B">
                        <w:rPr>
                          <w:rFonts w:cs="Arial"/>
                          <w:sz w:val="20"/>
                          <w:szCs w:val="20"/>
                        </w:rPr>
                        <w:t xml:space="preserve">Loggen Sie sich mit Ihrer Uni-ID und dem dazugehörigen Passwort ein (wie bei </w:t>
                      </w:r>
                      <w:proofErr w:type="spellStart"/>
                      <w:r w:rsidRPr="00222F1B">
                        <w:rPr>
                          <w:rFonts w:cs="Arial"/>
                          <w:sz w:val="20"/>
                          <w:szCs w:val="20"/>
                        </w:rPr>
                        <w:t>eCampus</w:t>
                      </w:r>
                      <w:proofErr w:type="spellEnd"/>
                      <w:r w:rsidRPr="00222F1B">
                        <w:rPr>
                          <w:rFonts w:cs="Arial"/>
                          <w:sz w:val="20"/>
                          <w:szCs w:val="20"/>
                        </w:rPr>
                        <w:t>, B</w:t>
                      </w:r>
                      <w:r>
                        <w:rPr>
                          <w:rFonts w:cs="Arial"/>
                          <w:sz w:val="20"/>
                          <w:szCs w:val="20"/>
                        </w:rPr>
                        <w:t>ASIS</w:t>
                      </w:r>
                      <w:r w:rsidRPr="00222F1B">
                        <w:rPr>
                          <w:rFonts w:cs="Arial"/>
                          <w:sz w:val="20"/>
                          <w:szCs w:val="20"/>
                        </w:rPr>
                        <w:t>, …).</w:t>
                      </w:r>
                    </w:p>
                    <w:p w:rsidR="00C94455" w:rsidRDefault="00C94455" w:rsidP="00536ABB">
                      <w:pPr>
                        <w:pStyle w:val="Listenabsatz"/>
                        <w:numPr>
                          <w:ilvl w:val="0"/>
                          <w:numId w:val="3"/>
                        </w:numPr>
                        <w:spacing w:after="60" w:line="240" w:lineRule="auto"/>
                        <w:ind w:left="357" w:hanging="357"/>
                        <w:contextualSpacing w:val="0"/>
                        <w:rPr>
                          <w:b/>
                        </w:rPr>
                      </w:pPr>
                      <w:r>
                        <w:rPr>
                          <w:rFonts w:cs="Arial"/>
                          <w:sz w:val="20"/>
                          <w:szCs w:val="20"/>
                        </w:rPr>
                        <w:t xml:space="preserve">Falls dies das erste Mal ist, dass Sie sich über </w:t>
                      </w:r>
                      <w:proofErr w:type="spellStart"/>
                      <w:r>
                        <w:rPr>
                          <w:rFonts w:cs="Arial"/>
                          <w:sz w:val="20"/>
                          <w:szCs w:val="20"/>
                        </w:rPr>
                        <w:t>MyAcademicID</w:t>
                      </w:r>
                      <w:proofErr w:type="spellEnd"/>
                      <w:r>
                        <w:rPr>
                          <w:rFonts w:cs="Arial"/>
                          <w:sz w:val="20"/>
                          <w:szCs w:val="20"/>
                        </w:rPr>
                        <w:t xml:space="preserve"> anmelden, wird Ihnen eine Fehlermeldung angezeigt und Sie müssen sich noch einmal registrieren (s. links unten). </w:t>
                      </w:r>
                    </w:p>
                    <w:p w:rsidR="00C94455" w:rsidRDefault="00C94455" w:rsidP="00536ABB">
                      <w:pPr>
                        <w:pStyle w:val="Listenabsatz"/>
                        <w:numPr>
                          <w:ilvl w:val="0"/>
                          <w:numId w:val="3"/>
                        </w:numPr>
                        <w:spacing w:after="60" w:line="240" w:lineRule="auto"/>
                        <w:ind w:left="357" w:hanging="357"/>
                        <w:contextualSpacing w:val="0"/>
                        <w:rPr>
                          <w:b/>
                        </w:rPr>
                      </w:pPr>
                      <w:r>
                        <w:rPr>
                          <w:rFonts w:cs="Arial"/>
                          <w:sz w:val="20"/>
                          <w:szCs w:val="20"/>
                        </w:rPr>
                        <w:t>Klicken Sie auf „</w:t>
                      </w:r>
                      <w:proofErr w:type="spellStart"/>
                      <w:r>
                        <w:rPr>
                          <w:rFonts w:cs="Arial"/>
                          <w:sz w:val="20"/>
                          <w:szCs w:val="20"/>
                        </w:rPr>
                        <w:t>Proceed</w:t>
                      </w:r>
                      <w:proofErr w:type="spellEnd"/>
                      <w:r>
                        <w:rPr>
                          <w:rFonts w:cs="Arial"/>
                          <w:sz w:val="20"/>
                          <w:szCs w:val="20"/>
                        </w:rPr>
                        <w:t xml:space="preserve"> </w:t>
                      </w:r>
                      <w:proofErr w:type="spellStart"/>
                      <w:r>
                        <w:rPr>
                          <w:rFonts w:cs="Arial"/>
                          <w:sz w:val="20"/>
                          <w:szCs w:val="20"/>
                        </w:rPr>
                        <w:t>to</w:t>
                      </w:r>
                      <w:proofErr w:type="spellEnd"/>
                      <w:r>
                        <w:rPr>
                          <w:rFonts w:cs="Arial"/>
                          <w:sz w:val="20"/>
                          <w:szCs w:val="20"/>
                        </w:rPr>
                        <w:t xml:space="preserve"> </w:t>
                      </w:r>
                      <w:proofErr w:type="spellStart"/>
                      <w:r>
                        <w:rPr>
                          <w:rFonts w:cs="Arial"/>
                          <w:sz w:val="20"/>
                          <w:szCs w:val="20"/>
                        </w:rPr>
                        <w:t>register</w:t>
                      </w:r>
                      <w:proofErr w:type="spellEnd"/>
                      <w:r>
                        <w:rPr>
                          <w:rFonts w:cs="Arial"/>
                          <w:sz w:val="20"/>
                          <w:szCs w:val="20"/>
                        </w:rPr>
                        <w:t>“. Auf der sich öffnenden Website müssen Sie einen Usernamen eingeben und den Datenschutzbestimmungen zustimmen.</w:t>
                      </w:r>
                    </w:p>
                    <w:p w:rsidR="00C94455" w:rsidRDefault="00C94455" w:rsidP="00536ABB">
                      <w:pPr>
                        <w:pStyle w:val="Listenabsatz"/>
                        <w:numPr>
                          <w:ilvl w:val="0"/>
                          <w:numId w:val="3"/>
                        </w:numPr>
                        <w:spacing w:after="60" w:line="240" w:lineRule="auto"/>
                        <w:ind w:left="357" w:hanging="357"/>
                        <w:rPr>
                          <w:b/>
                        </w:rPr>
                      </w:pPr>
                      <w:r>
                        <w:rPr>
                          <w:bCs/>
                          <w:sz w:val="20"/>
                          <w:szCs w:val="20"/>
                        </w:rPr>
                        <w:t xml:space="preserve">Um Ihre Registrierung zu bestätigen, klicken Sie auf den Link in der an Sie verschickten Mail. </w:t>
                      </w:r>
                    </w:p>
                  </w:txbxContent>
                </v:textbox>
              </v:rect>
            </w:pict>
          </mc:Fallback>
        </mc:AlternateContent>
      </w:r>
      <w:r>
        <w:rPr>
          <w:noProof/>
        </w:rPr>
        <w:drawing>
          <wp:anchor distT="0" distB="0" distL="114300" distR="114300" simplePos="0" relativeHeight="251754496" behindDoc="0" locked="0" layoutInCell="1" allowOverlap="1" wp14:anchorId="2C3AB8A7" wp14:editId="68669C3C">
            <wp:simplePos x="0" y="0"/>
            <wp:positionH relativeFrom="column">
              <wp:posOffset>400050</wp:posOffset>
            </wp:positionH>
            <wp:positionV relativeFrom="paragraph">
              <wp:posOffset>262890</wp:posOffset>
            </wp:positionV>
            <wp:extent cx="2019600" cy="1861200"/>
            <wp:effectExtent l="38100" t="38100" r="95250" b="100965"/>
            <wp:wrapSquare wrapText="bothSides"/>
            <wp:docPr id="4"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a:picLocks noChangeAspect="1"/>
                    </pic:cNvPicPr>
                  </pic:nvPicPr>
                  <pic:blipFill>
                    <a:blip r:embed="rId14" cstate="print">
                      <a:extLst>
                        <a:ext uri="{28A0092B-C50C-407E-A947-70E740481C1C}">
                          <a14:useLocalDpi xmlns:a14="http://schemas.microsoft.com/office/drawing/2010/main" val="0"/>
                        </a:ext>
                      </a:extLst>
                    </a:blip>
                    <a:stretch/>
                  </pic:blipFill>
                  <pic:spPr bwMode="auto">
                    <a:xfrm>
                      <a:off x="0" y="0"/>
                      <a:ext cx="2019600" cy="186120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rsidR="00C52B65" w:rsidRDefault="00C52B65" w:rsidP="00536ABB">
      <w:pPr>
        <w:spacing w:line="240" w:lineRule="auto"/>
        <w:ind w:left="567"/>
      </w:pPr>
    </w:p>
    <w:p w:rsidR="00A6600D" w:rsidRPr="00536ABB" w:rsidRDefault="00A6600D" w:rsidP="00536ABB">
      <w:pPr>
        <w:spacing w:line="240" w:lineRule="auto"/>
        <w:ind w:left="567"/>
        <w:rPr>
          <w:sz w:val="2"/>
          <w:szCs w:val="2"/>
        </w:rPr>
      </w:pPr>
    </w:p>
    <w:p w:rsidR="000978C8" w:rsidRDefault="000978C8" w:rsidP="00536ABB">
      <w:pPr>
        <w:pStyle w:val="Listenabsatz"/>
        <w:spacing w:line="240" w:lineRule="auto"/>
        <w:ind w:left="1077"/>
        <w:contextualSpacing w:val="0"/>
        <w:rPr>
          <w:rFonts w:cs="Arial"/>
          <w:sz w:val="20"/>
          <w:szCs w:val="20"/>
        </w:rPr>
      </w:pPr>
      <w:r w:rsidRPr="000978C8">
        <w:rPr>
          <w:rFonts w:cs="Arial"/>
          <w:sz w:val="20"/>
          <w:szCs w:val="20"/>
        </w:rPr>
        <w:br/>
      </w:r>
      <w:r w:rsidRPr="000978C8">
        <w:rPr>
          <w:rFonts w:cs="Arial"/>
          <w:sz w:val="20"/>
          <w:szCs w:val="20"/>
        </w:rPr>
        <w:br/>
      </w:r>
      <w:r w:rsidRPr="000978C8">
        <w:rPr>
          <w:rFonts w:cs="Arial"/>
          <w:sz w:val="20"/>
          <w:szCs w:val="20"/>
        </w:rPr>
        <w:br/>
      </w:r>
      <w:r w:rsidRPr="000978C8">
        <w:rPr>
          <w:rFonts w:cs="Arial"/>
          <w:sz w:val="20"/>
          <w:szCs w:val="20"/>
        </w:rPr>
        <w:br/>
      </w:r>
      <w:r w:rsidRPr="000978C8">
        <w:rPr>
          <w:rFonts w:cs="Arial"/>
          <w:sz w:val="20"/>
          <w:szCs w:val="20"/>
        </w:rPr>
        <w:br/>
      </w:r>
    </w:p>
    <w:p w:rsidR="000978C8" w:rsidRDefault="000978C8" w:rsidP="00536ABB">
      <w:pPr>
        <w:pStyle w:val="Listenabsatz"/>
        <w:spacing w:line="240" w:lineRule="auto"/>
        <w:ind w:left="1077"/>
        <w:contextualSpacing w:val="0"/>
        <w:rPr>
          <w:rFonts w:cs="Arial"/>
          <w:sz w:val="20"/>
          <w:szCs w:val="20"/>
        </w:rPr>
      </w:pPr>
      <w:r>
        <w:rPr>
          <w:noProof/>
        </w:rPr>
        <w:drawing>
          <wp:anchor distT="0" distB="0" distL="114300" distR="114300" simplePos="0" relativeHeight="251751424" behindDoc="0" locked="0" layoutInCell="1" allowOverlap="1" wp14:anchorId="703825E0" wp14:editId="0CAF36DB">
            <wp:simplePos x="0" y="0"/>
            <wp:positionH relativeFrom="column">
              <wp:posOffset>400050</wp:posOffset>
            </wp:positionH>
            <wp:positionV relativeFrom="paragraph">
              <wp:posOffset>264160</wp:posOffset>
            </wp:positionV>
            <wp:extent cx="2271600" cy="1267200"/>
            <wp:effectExtent l="38100" t="38100" r="90805" b="104775"/>
            <wp:wrapSquare wrapText="bothSides"/>
            <wp:docPr id="5"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a:picLocks noChangeAspect="1"/>
                    </pic:cNvPicPr>
                  </pic:nvPicPr>
                  <pic:blipFill>
                    <a:blip r:embed="rId15" cstate="print">
                      <a:extLst>
                        <a:ext uri="{28A0092B-C50C-407E-A947-70E740481C1C}">
                          <a14:useLocalDpi xmlns:a14="http://schemas.microsoft.com/office/drawing/2010/main" val="0"/>
                        </a:ext>
                      </a:extLst>
                    </a:blip>
                    <a:stretch/>
                  </pic:blipFill>
                  <pic:spPr bwMode="auto">
                    <a:xfrm>
                      <a:off x="0" y="0"/>
                      <a:ext cx="2271600" cy="126720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rsidR="000978C8" w:rsidRDefault="000978C8" w:rsidP="00536ABB">
      <w:pPr>
        <w:pStyle w:val="Listenabsatz"/>
        <w:spacing w:line="240" w:lineRule="auto"/>
        <w:ind w:left="1077"/>
        <w:contextualSpacing w:val="0"/>
        <w:rPr>
          <w:rFonts w:cs="Arial"/>
          <w:sz w:val="20"/>
          <w:szCs w:val="20"/>
        </w:rPr>
      </w:pPr>
    </w:p>
    <w:p w:rsidR="000978C8" w:rsidRDefault="000978C8" w:rsidP="00536ABB">
      <w:pPr>
        <w:pStyle w:val="Listenabsatz"/>
        <w:spacing w:line="240" w:lineRule="auto"/>
        <w:ind w:left="1077"/>
        <w:contextualSpacing w:val="0"/>
        <w:rPr>
          <w:rFonts w:cs="Arial"/>
          <w:sz w:val="20"/>
          <w:szCs w:val="20"/>
        </w:rPr>
      </w:pPr>
    </w:p>
    <w:p w:rsidR="000978C8" w:rsidRDefault="000978C8" w:rsidP="00536ABB">
      <w:pPr>
        <w:pStyle w:val="Listenabsatz"/>
        <w:spacing w:line="240" w:lineRule="auto"/>
        <w:ind w:left="1077"/>
        <w:contextualSpacing w:val="0"/>
        <w:rPr>
          <w:rFonts w:cs="Arial"/>
          <w:sz w:val="20"/>
          <w:szCs w:val="20"/>
        </w:rPr>
      </w:pPr>
    </w:p>
    <w:p w:rsidR="000978C8" w:rsidRDefault="000978C8" w:rsidP="00536ABB">
      <w:pPr>
        <w:pStyle w:val="Listenabsatz"/>
        <w:spacing w:line="240" w:lineRule="auto"/>
        <w:ind w:left="1077"/>
        <w:contextualSpacing w:val="0"/>
        <w:rPr>
          <w:rFonts w:cs="Arial"/>
          <w:sz w:val="20"/>
          <w:szCs w:val="20"/>
        </w:rPr>
      </w:pPr>
    </w:p>
    <w:p w:rsidR="000978C8" w:rsidRDefault="000978C8" w:rsidP="00536ABB">
      <w:pPr>
        <w:pStyle w:val="Listenabsatz"/>
        <w:spacing w:line="240" w:lineRule="auto"/>
        <w:ind w:left="1077"/>
        <w:contextualSpacing w:val="0"/>
        <w:rPr>
          <w:rFonts w:cs="Arial"/>
          <w:sz w:val="20"/>
          <w:szCs w:val="20"/>
        </w:rPr>
      </w:pPr>
    </w:p>
    <w:p w:rsidR="00E512BE" w:rsidRPr="000978C8" w:rsidRDefault="00A6600D" w:rsidP="00536ABB">
      <w:pPr>
        <w:pStyle w:val="Listenabsatz"/>
        <w:numPr>
          <w:ilvl w:val="0"/>
          <w:numId w:val="44"/>
        </w:numPr>
        <w:spacing w:line="240" w:lineRule="auto"/>
        <w:rPr>
          <w:rFonts w:cs="Arial"/>
          <w:sz w:val="20"/>
          <w:szCs w:val="20"/>
        </w:rPr>
      </w:pPr>
      <w:r w:rsidRPr="000978C8">
        <w:rPr>
          <w:rFonts w:cs="Arial"/>
          <w:sz w:val="20"/>
          <w:szCs w:val="20"/>
        </w:rPr>
        <w:lastRenderedPageBreak/>
        <w:t xml:space="preserve">Von nun an können Sie sich jederzeit mit Ihrer Uni-ID und Ihrem Passwort über </w:t>
      </w:r>
      <w:hyperlink r:id="rId16" w:history="1">
        <w:r w:rsidR="000441F3" w:rsidRPr="000978C8">
          <w:rPr>
            <w:rStyle w:val="Hyperlink"/>
            <w:rFonts w:eastAsia="Times New Roman"/>
            <w:sz w:val="20"/>
            <w:szCs w:val="20"/>
            <w:lang w:eastAsia="de-DE"/>
          </w:rPr>
          <w:t>https://www.learning-agreement.eu/</w:t>
        </w:r>
      </w:hyperlink>
      <w:r w:rsidRPr="000978C8">
        <w:rPr>
          <w:rFonts w:cs="Arial"/>
          <w:sz w:val="20"/>
          <w:szCs w:val="20"/>
        </w:rPr>
        <w:t xml:space="preserve"> in Ihren Account einloggen.</w:t>
      </w:r>
    </w:p>
    <w:p w:rsidR="009E4937" w:rsidRDefault="00C52B65" w:rsidP="00536ABB">
      <w:pPr>
        <w:pStyle w:val="berschrift2"/>
        <w:pBdr>
          <w:top w:val="single" w:sz="4" w:space="1" w:color="auto"/>
          <w:left w:val="single" w:sz="4" w:space="4" w:color="auto"/>
          <w:bottom w:val="single" w:sz="4" w:space="0" w:color="auto"/>
          <w:right w:val="single" w:sz="4" w:space="4" w:color="auto"/>
        </w:pBdr>
        <w:shd w:val="clear" w:color="004291" w:fill="004291"/>
        <w:tabs>
          <w:tab w:val="right" w:pos="10348"/>
        </w:tabs>
        <w:spacing w:line="240" w:lineRule="auto"/>
        <w:ind w:left="567" w:right="-153"/>
        <w:jc w:val="both"/>
        <w:rPr>
          <w:rFonts w:ascii="Calibri" w:hAnsi="Calibri" w:cs="Arial"/>
          <w:color w:val="FFFFFF" w:themeColor="background1"/>
          <w:sz w:val="24"/>
          <w:szCs w:val="24"/>
          <w:lang w:val="en-GB"/>
        </w:rPr>
      </w:pPr>
      <w:proofErr w:type="spellStart"/>
      <w:r>
        <w:rPr>
          <w:rFonts w:ascii="Calibri" w:hAnsi="Calibri" w:cs="Arial"/>
          <w:color w:val="FFFFFF" w:themeColor="background1"/>
          <w:sz w:val="24"/>
          <w:szCs w:val="24"/>
          <w:lang w:val="en-GB"/>
        </w:rPr>
        <w:t>Registrierung</w:t>
      </w:r>
      <w:proofErr w:type="spellEnd"/>
      <w:r>
        <w:rPr>
          <w:rFonts w:ascii="Calibri" w:hAnsi="Calibri" w:cs="Arial"/>
          <w:color w:val="FFFFFF" w:themeColor="background1"/>
          <w:sz w:val="24"/>
          <w:szCs w:val="24"/>
          <w:lang w:val="en-GB"/>
        </w:rPr>
        <w:t xml:space="preserve"> </w:t>
      </w:r>
      <w:proofErr w:type="spellStart"/>
      <w:r>
        <w:rPr>
          <w:rFonts w:ascii="Calibri" w:hAnsi="Calibri" w:cs="Arial"/>
          <w:color w:val="FFFFFF" w:themeColor="background1"/>
          <w:sz w:val="24"/>
          <w:szCs w:val="24"/>
          <w:lang w:val="en-GB"/>
        </w:rPr>
        <w:t>Ihres</w:t>
      </w:r>
      <w:proofErr w:type="spellEnd"/>
      <w:r>
        <w:rPr>
          <w:rFonts w:ascii="Calibri" w:hAnsi="Calibri" w:cs="Arial"/>
          <w:color w:val="FFFFFF" w:themeColor="background1"/>
          <w:sz w:val="24"/>
          <w:szCs w:val="24"/>
          <w:lang w:val="en-GB"/>
        </w:rPr>
        <w:t xml:space="preserve"> OLA-Accounts </w:t>
      </w:r>
      <w:r>
        <w:rPr>
          <w:rFonts w:ascii="Calibri" w:hAnsi="Calibri" w:cs="Arial"/>
          <w:color w:val="FFFFFF" w:themeColor="background1"/>
          <w:sz w:val="24"/>
          <w:szCs w:val="24"/>
          <w:lang w:val="en-GB"/>
        </w:rPr>
        <w:tab/>
      </w:r>
    </w:p>
    <w:p w:rsidR="00A6600D" w:rsidRPr="00A6600D" w:rsidRDefault="00A6600D" w:rsidP="00536ABB">
      <w:pPr>
        <w:spacing w:line="240" w:lineRule="auto"/>
        <w:rPr>
          <w:lang w:val="en-GB"/>
        </w:rPr>
      </w:pPr>
    </w:p>
    <w:p w:rsidR="009E4937" w:rsidRPr="009E4937" w:rsidRDefault="009E4937" w:rsidP="00536ABB">
      <w:pPr>
        <w:pStyle w:val="Listenabsatz"/>
        <w:numPr>
          <w:ilvl w:val="0"/>
          <w:numId w:val="25"/>
        </w:numPr>
        <w:spacing w:line="240" w:lineRule="auto"/>
      </w:pPr>
      <w:r>
        <w:rPr>
          <w:sz w:val="20"/>
          <w:szCs w:val="20"/>
        </w:rPr>
        <w:t>Füllen Sie die geforderten Felder zur Registrierung aus. Die Eingabe der Daten für Ihr Learning Agreement erfolgt erst im nächsten Schritt.</w:t>
      </w:r>
    </w:p>
    <w:p w:rsidR="009E4937" w:rsidRPr="009E4937" w:rsidRDefault="00A364CF" w:rsidP="00536ABB">
      <w:pPr>
        <w:tabs>
          <w:tab w:val="left" w:pos="3393"/>
        </w:tabs>
        <w:spacing w:line="240" w:lineRule="auto"/>
      </w:pPr>
      <w:r>
        <w:rPr>
          <w:noProof/>
        </w:rPr>
        <w:drawing>
          <wp:anchor distT="0" distB="0" distL="114300" distR="114300" simplePos="0" relativeHeight="251730944" behindDoc="0" locked="0" layoutInCell="1" allowOverlap="0" wp14:anchorId="3A6E968A" wp14:editId="39CF58B8">
            <wp:simplePos x="0" y="0"/>
            <wp:positionH relativeFrom="column">
              <wp:posOffset>1141095</wp:posOffset>
            </wp:positionH>
            <wp:positionV relativeFrom="paragraph">
              <wp:posOffset>49530</wp:posOffset>
            </wp:positionV>
            <wp:extent cx="3517200" cy="1738800"/>
            <wp:effectExtent l="38100" t="38100" r="102870" b="90170"/>
            <wp:wrapSquare wrapText="bothSides"/>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17200" cy="173880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4907D4" w:rsidRPr="009E4937">
        <w:tab/>
      </w:r>
    </w:p>
    <w:p w:rsidR="004907D4" w:rsidRPr="009E4937" w:rsidRDefault="004907D4" w:rsidP="00536ABB">
      <w:pPr>
        <w:tabs>
          <w:tab w:val="left" w:pos="3393"/>
        </w:tabs>
        <w:spacing w:line="240" w:lineRule="auto"/>
      </w:pPr>
    </w:p>
    <w:p w:rsidR="009E318B" w:rsidRPr="009E4937" w:rsidRDefault="00B16533" w:rsidP="00536ABB">
      <w:pPr>
        <w:tabs>
          <w:tab w:val="left" w:pos="7644"/>
        </w:tabs>
        <w:spacing w:line="240" w:lineRule="auto"/>
        <w:rPr>
          <w:b/>
          <w:bCs/>
        </w:rPr>
      </w:pPr>
      <w:r w:rsidRPr="009E4937">
        <w:rPr>
          <w:b/>
          <w:bCs/>
        </w:rPr>
        <w:t xml:space="preserve">         </w:t>
      </w:r>
      <w:r w:rsidRPr="009E4937">
        <w:rPr>
          <w:b/>
          <w:bCs/>
        </w:rPr>
        <w:tab/>
      </w:r>
      <w:hyperlink r:id="rId18" w:tooltip="https://www.learning-agreement.eu/" w:history="1"/>
    </w:p>
    <w:p w:rsidR="004907D4" w:rsidRDefault="004907D4" w:rsidP="00536ABB">
      <w:pPr>
        <w:tabs>
          <w:tab w:val="left" w:pos="7644"/>
        </w:tabs>
        <w:spacing w:line="240" w:lineRule="auto"/>
        <w:rPr>
          <w:b/>
          <w:bCs/>
          <w:sz w:val="20"/>
          <w:szCs w:val="20"/>
        </w:rPr>
      </w:pPr>
    </w:p>
    <w:p w:rsidR="009E4937" w:rsidRDefault="009E4937" w:rsidP="00536ABB">
      <w:pPr>
        <w:tabs>
          <w:tab w:val="left" w:pos="7644"/>
        </w:tabs>
        <w:spacing w:line="240" w:lineRule="auto"/>
        <w:rPr>
          <w:b/>
          <w:bCs/>
          <w:sz w:val="20"/>
          <w:szCs w:val="20"/>
        </w:rPr>
      </w:pPr>
      <w:r>
        <w:rPr>
          <w:b/>
          <w:bCs/>
          <w:sz w:val="20"/>
          <w:szCs w:val="20"/>
        </w:rPr>
        <w:br/>
      </w:r>
    </w:p>
    <w:p w:rsidR="009E4937" w:rsidRDefault="009E4937" w:rsidP="00536ABB">
      <w:pPr>
        <w:tabs>
          <w:tab w:val="left" w:pos="7644"/>
        </w:tabs>
        <w:spacing w:line="240" w:lineRule="auto"/>
        <w:rPr>
          <w:b/>
          <w:bCs/>
          <w:sz w:val="20"/>
          <w:szCs w:val="20"/>
        </w:rPr>
      </w:pPr>
    </w:p>
    <w:p w:rsidR="00536ABB" w:rsidRDefault="00536ABB" w:rsidP="00536ABB">
      <w:pPr>
        <w:tabs>
          <w:tab w:val="left" w:pos="7644"/>
        </w:tabs>
        <w:spacing w:line="240" w:lineRule="auto"/>
        <w:rPr>
          <w:b/>
          <w:bCs/>
          <w:sz w:val="20"/>
          <w:szCs w:val="20"/>
        </w:rPr>
      </w:pPr>
    </w:p>
    <w:p w:rsidR="009E4937" w:rsidRDefault="009E4937" w:rsidP="00536ABB">
      <w:pPr>
        <w:pStyle w:val="Listenabsatz"/>
        <w:numPr>
          <w:ilvl w:val="0"/>
          <w:numId w:val="13"/>
        </w:numPr>
        <w:spacing w:after="120" w:line="240" w:lineRule="auto"/>
        <w:ind w:left="714" w:hanging="357"/>
        <w:rPr>
          <w:sz w:val="20"/>
          <w:szCs w:val="20"/>
        </w:rPr>
      </w:pPr>
      <w:r w:rsidRPr="00C52B65">
        <w:rPr>
          <w:b/>
          <w:sz w:val="20"/>
          <w:szCs w:val="20"/>
        </w:rPr>
        <w:t>Field of Education</w:t>
      </w:r>
      <w:r w:rsidRPr="00C52B65">
        <w:rPr>
          <w:sz w:val="20"/>
          <w:szCs w:val="20"/>
        </w:rPr>
        <w:t xml:space="preserve">: Hier tragen Sie bitte </w:t>
      </w:r>
      <w:r>
        <w:rPr>
          <w:sz w:val="20"/>
          <w:szCs w:val="20"/>
        </w:rPr>
        <w:t>die</w:t>
      </w:r>
      <w:r w:rsidRPr="00C52B65">
        <w:rPr>
          <w:sz w:val="20"/>
          <w:szCs w:val="20"/>
        </w:rPr>
        <w:t xml:space="preserve"> vierstellige Nummer für Ihr Fach </w:t>
      </w:r>
      <w:r>
        <w:rPr>
          <w:sz w:val="20"/>
          <w:szCs w:val="20"/>
        </w:rPr>
        <w:t>(</w:t>
      </w:r>
      <w:proofErr w:type="spellStart"/>
      <w:r>
        <w:rPr>
          <w:sz w:val="20"/>
          <w:szCs w:val="20"/>
        </w:rPr>
        <w:t>Subject</w:t>
      </w:r>
      <w:proofErr w:type="spellEnd"/>
      <w:r>
        <w:rPr>
          <w:sz w:val="20"/>
          <w:szCs w:val="20"/>
        </w:rPr>
        <w:t xml:space="preserve"> Code) </w:t>
      </w:r>
      <w:r w:rsidRPr="00C52B65">
        <w:rPr>
          <w:sz w:val="20"/>
          <w:szCs w:val="20"/>
        </w:rPr>
        <w:t xml:space="preserve">aus dieser </w:t>
      </w:r>
      <w:hyperlink r:id="rId19" w:tgtFrame="_blank" w:tooltip="https://www.uni-bonn.de/studium/studium-und-praktikum-im-ausland/auslandsstudium/austauschprogramme-der-universitaet-bonn/erasmus-auslandsstudium/formulare/codes" w:history="1">
        <w:r w:rsidRPr="00A364CF">
          <w:rPr>
            <w:rStyle w:val="Hyperlink"/>
            <w:sz w:val="20"/>
            <w:szCs w:val="20"/>
          </w:rPr>
          <w:t>Liste der ISCED-Codes</w:t>
        </w:r>
      </w:hyperlink>
      <w:r w:rsidRPr="00A364CF">
        <w:rPr>
          <w:sz w:val="20"/>
          <w:szCs w:val="20"/>
        </w:rPr>
        <w:t xml:space="preserve"> der</w:t>
      </w:r>
      <w:r w:rsidRPr="00C52B65">
        <w:rPr>
          <w:sz w:val="20"/>
          <w:szCs w:val="20"/>
        </w:rPr>
        <w:t xml:space="preserve"> Uni Bonn ein. </w:t>
      </w:r>
      <w:r>
        <w:rPr>
          <w:sz w:val="20"/>
          <w:szCs w:val="20"/>
        </w:rPr>
        <w:t xml:space="preserve">Wenn die letzte Stelle eine 0 ist, geben Sie bitte nur die ersten drei Stellen ein. </w:t>
      </w:r>
      <w:r w:rsidRPr="00E3180F">
        <w:rPr>
          <w:sz w:val="20"/>
          <w:szCs w:val="20"/>
        </w:rPr>
        <w:t>Sie müssen</w:t>
      </w:r>
      <w:r>
        <w:rPr>
          <w:sz w:val="20"/>
          <w:szCs w:val="20"/>
        </w:rPr>
        <w:t xml:space="preserve"> anfangen,</w:t>
      </w:r>
      <w:r w:rsidRPr="00E3180F">
        <w:rPr>
          <w:sz w:val="20"/>
          <w:szCs w:val="20"/>
        </w:rPr>
        <w:t xml:space="preserve"> in das Feld </w:t>
      </w:r>
      <w:r>
        <w:rPr>
          <w:sz w:val="20"/>
          <w:szCs w:val="20"/>
        </w:rPr>
        <w:t xml:space="preserve">zu </w:t>
      </w:r>
      <w:r w:rsidRPr="00E3180F">
        <w:rPr>
          <w:sz w:val="20"/>
          <w:szCs w:val="20"/>
        </w:rPr>
        <w:t>tippen, damit sich das Dropdownmenü öffnet</w:t>
      </w:r>
      <w:r w:rsidRPr="00C52B65">
        <w:rPr>
          <w:sz w:val="20"/>
          <w:szCs w:val="20"/>
        </w:rPr>
        <w:t>.</w:t>
      </w:r>
    </w:p>
    <w:p w:rsidR="00536ABB" w:rsidRDefault="00536ABB" w:rsidP="00536ABB">
      <w:pPr>
        <w:pStyle w:val="Listenabsatz"/>
        <w:spacing w:after="120" w:line="240" w:lineRule="auto"/>
        <w:ind w:left="714"/>
        <w:rPr>
          <w:sz w:val="20"/>
          <w:szCs w:val="20"/>
        </w:rPr>
      </w:pPr>
    </w:p>
    <w:p w:rsidR="009E4937" w:rsidRPr="00A6600D" w:rsidRDefault="009E4937" w:rsidP="00536ABB">
      <w:pPr>
        <w:pStyle w:val="Listenabsatz"/>
        <w:numPr>
          <w:ilvl w:val="0"/>
          <w:numId w:val="13"/>
        </w:numPr>
        <w:spacing w:after="120" w:line="240" w:lineRule="auto"/>
        <w:ind w:left="714" w:hanging="357"/>
        <w:rPr>
          <w:sz w:val="20"/>
          <w:szCs w:val="20"/>
        </w:rPr>
      </w:pPr>
      <w:r>
        <w:rPr>
          <w:b/>
          <w:sz w:val="20"/>
          <w:szCs w:val="20"/>
        </w:rPr>
        <w:t xml:space="preserve">Study </w:t>
      </w:r>
      <w:proofErr w:type="spellStart"/>
      <w:r>
        <w:rPr>
          <w:b/>
          <w:sz w:val="20"/>
          <w:szCs w:val="20"/>
        </w:rPr>
        <w:t>cycle</w:t>
      </w:r>
      <w:proofErr w:type="spellEnd"/>
      <w:r>
        <w:rPr>
          <w:b/>
          <w:sz w:val="20"/>
          <w:szCs w:val="20"/>
        </w:rPr>
        <w:t>:</w:t>
      </w:r>
      <w:r>
        <w:rPr>
          <w:sz w:val="20"/>
          <w:szCs w:val="20"/>
        </w:rPr>
        <w:t xml:space="preserve"> </w:t>
      </w:r>
      <w:r w:rsidR="002E2657">
        <w:rPr>
          <w:sz w:val="20"/>
          <w:szCs w:val="20"/>
        </w:rPr>
        <w:t xml:space="preserve">Bitte wählen Sie die Studienphase aus, in der Sie zum Zeitpunkt des Auslandsaufenthalts/an Ihrer Gasthochschule sein werden. </w:t>
      </w:r>
      <w:r>
        <w:rPr>
          <w:sz w:val="20"/>
          <w:szCs w:val="20"/>
        </w:rPr>
        <w:t>Studierende, deren Studienfach durch ein Staatsexamen geprüft wird (z.B. Jura, Medizin, Pharmazie), wählen den „</w:t>
      </w:r>
      <w:r>
        <w:rPr>
          <w:i/>
          <w:sz w:val="20"/>
          <w:szCs w:val="20"/>
        </w:rPr>
        <w:t>Study Cycle</w:t>
      </w:r>
      <w:r>
        <w:rPr>
          <w:sz w:val="20"/>
          <w:szCs w:val="20"/>
        </w:rPr>
        <w:t xml:space="preserve">“ bitte entsprechend der Kurswahl an der Gastuniversität aus. Bei Unsicherheit, wenden Sie sich bitte an Ihre </w:t>
      </w:r>
      <w:hyperlink r:id="rId20" w:tooltip="https://www.uni-bonn.de/studium/studium-und-praktikum-im-ausland/auslandsstudium/austauschprogramme-der-universitaet-bonn/erasmus-auslandsstudium/fachkoordinatoren-und-kooperationen" w:history="1">
        <w:r>
          <w:rPr>
            <w:rStyle w:val="Hyperlink"/>
            <w:sz w:val="20"/>
            <w:szCs w:val="20"/>
          </w:rPr>
          <w:t>Erasmus-Fachkoordination</w:t>
        </w:r>
      </w:hyperlink>
      <w:r w:rsidR="00A6600D">
        <w:rPr>
          <w:rStyle w:val="Hyperlink"/>
          <w:sz w:val="20"/>
          <w:szCs w:val="20"/>
        </w:rPr>
        <w:br/>
      </w:r>
    </w:p>
    <w:p w:rsidR="009E4937" w:rsidRPr="009E4937" w:rsidRDefault="00B16533" w:rsidP="00536ABB">
      <w:pPr>
        <w:pStyle w:val="berschrift2"/>
        <w:pBdr>
          <w:top w:val="single" w:sz="4" w:space="1" w:color="auto"/>
          <w:left w:val="single" w:sz="4" w:space="4" w:color="auto"/>
          <w:bottom w:val="single" w:sz="4" w:space="0" w:color="auto"/>
          <w:right w:val="single" w:sz="4" w:space="4" w:color="auto"/>
        </w:pBdr>
        <w:shd w:val="clear" w:color="004291" w:fill="004291"/>
        <w:tabs>
          <w:tab w:val="right" w:pos="10348"/>
        </w:tabs>
        <w:spacing w:line="240" w:lineRule="auto"/>
        <w:ind w:left="567" w:right="-153"/>
        <w:jc w:val="both"/>
        <w:rPr>
          <w:rFonts w:ascii="Calibri" w:hAnsi="Calibri" w:cs="Arial"/>
          <w:color w:val="FFFFFF" w:themeColor="background1"/>
          <w:sz w:val="24"/>
          <w:szCs w:val="24"/>
          <w:lang w:val="en-GB"/>
        </w:rPr>
      </w:pPr>
      <w:bookmarkStart w:id="1" w:name="_Hlk63335913"/>
      <w:r>
        <w:rPr>
          <w:rFonts w:ascii="Calibri" w:hAnsi="Calibri" w:cs="Arial"/>
          <w:color w:val="FFFFFF" w:themeColor="background1"/>
          <w:sz w:val="24"/>
          <w:szCs w:val="24"/>
          <w:lang w:val="en-GB"/>
        </w:rPr>
        <w:t xml:space="preserve">New Learning Agreement: </w:t>
      </w:r>
      <w:proofErr w:type="spellStart"/>
      <w:r>
        <w:rPr>
          <w:rFonts w:ascii="Calibri" w:hAnsi="Calibri" w:cs="Arial"/>
          <w:color w:val="FFFFFF" w:themeColor="background1"/>
          <w:sz w:val="24"/>
          <w:szCs w:val="24"/>
          <w:lang w:val="en-GB"/>
        </w:rPr>
        <w:t>Legen</w:t>
      </w:r>
      <w:proofErr w:type="spellEnd"/>
      <w:r>
        <w:rPr>
          <w:rFonts w:ascii="Calibri" w:hAnsi="Calibri" w:cs="Arial"/>
          <w:color w:val="FFFFFF" w:themeColor="background1"/>
          <w:sz w:val="24"/>
          <w:szCs w:val="24"/>
          <w:lang w:val="en-GB"/>
        </w:rPr>
        <w:t xml:space="preserve"> Sie </w:t>
      </w:r>
      <w:proofErr w:type="spellStart"/>
      <w:r>
        <w:rPr>
          <w:rFonts w:ascii="Calibri" w:hAnsi="Calibri" w:cs="Arial"/>
          <w:color w:val="FFFFFF" w:themeColor="background1"/>
          <w:sz w:val="24"/>
          <w:szCs w:val="24"/>
          <w:lang w:val="en-GB"/>
        </w:rPr>
        <w:t>Ihr</w:t>
      </w:r>
      <w:proofErr w:type="spellEnd"/>
      <w:r>
        <w:rPr>
          <w:rFonts w:ascii="Calibri" w:hAnsi="Calibri" w:cs="Arial"/>
          <w:color w:val="FFFFFF" w:themeColor="background1"/>
          <w:sz w:val="24"/>
          <w:szCs w:val="24"/>
          <w:lang w:val="en-GB"/>
        </w:rPr>
        <w:t xml:space="preserve"> Learning Agreement an.</w:t>
      </w:r>
      <w:bookmarkEnd w:id="1"/>
    </w:p>
    <w:p w:rsidR="00A6600D" w:rsidRPr="00F8327B" w:rsidRDefault="009E4937" w:rsidP="00536ABB">
      <w:pPr>
        <w:pStyle w:val="Listenabsatz"/>
        <w:spacing w:line="240" w:lineRule="auto"/>
        <w:rPr>
          <w:sz w:val="20"/>
          <w:szCs w:val="20"/>
          <w:lang w:val="en-GB"/>
        </w:rPr>
      </w:pPr>
      <w:r w:rsidRPr="00A6600D">
        <w:rPr>
          <w:sz w:val="2"/>
          <w:szCs w:val="2"/>
          <w:lang w:val="en-GB"/>
        </w:rPr>
        <w:br/>
      </w:r>
      <w:r w:rsidRPr="00A6600D">
        <w:rPr>
          <w:sz w:val="2"/>
          <w:szCs w:val="2"/>
          <w:lang w:val="en-GB"/>
        </w:rPr>
        <w:br/>
      </w:r>
      <w:r w:rsidRPr="00A6600D">
        <w:rPr>
          <w:sz w:val="2"/>
          <w:szCs w:val="2"/>
          <w:lang w:val="en-GB"/>
        </w:rPr>
        <w:br/>
      </w:r>
      <w:r w:rsidRPr="00A6600D">
        <w:rPr>
          <w:sz w:val="2"/>
          <w:szCs w:val="2"/>
          <w:lang w:val="en-GB"/>
        </w:rPr>
        <w:br/>
      </w:r>
    </w:p>
    <w:p w:rsidR="009E318B" w:rsidRPr="00A6600D" w:rsidRDefault="00B16533" w:rsidP="00536ABB">
      <w:pPr>
        <w:pStyle w:val="Listenabsatz"/>
        <w:numPr>
          <w:ilvl w:val="0"/>
          <w:numId w:val="25"/>
        </w:numPr>
        <w:spacing w:line="240" w:lineRule="auto"/>
        <w:rPr>
          <w:sz w:val="20"/>
          <w:szCs w:val="20"/>
        </w:rPr>
      </w:pPr>
      <w:r w:rsidRPr="00A6600D">
        <w:rPr>
          <w:sz w:val="20"/>
          <w:szCs w:val="20"/>
        </w:rPr>
        <w:t xml:space="preserve">Nach erfolgreicher Registrierung können Sie über den Button </w:t>
      </w:r>
      <w:r w:rsidR="007577C2" w:rsidRPr="00A6600D">
        <w:rPr>
          <w:i/>
          <w:iCs/>
          <w:sz w:val="20"/>
          <w:szCs w:val="20"/>
        </w:rPr>
        <w:t>Create New</w:t>
      </w:r>
      <w:r w:rsidRPr="00A6600D">
        <w:rPr>
          <w:sz w:val="20"/>
          <w:szCs w:val="20"/>
        </w:rPr>
        <w:t xml:space="preserve"> Ihr Dokument starten.</w:t>
      </w:r>
    </w:p>
    <w:p w:rsidR="009E318B" w:rsidRDefault="00B16533" w:rsidP="00536ABB">
      <w:pPr>
        <w:spacing w:line="240" w:lineRule="auto"/>
        <w:ind w:left="360"/>
        <w:jc w:val="center"/>
        <w:rPr>
          <w:rFonts w:cs="Arial"/>
          <w:b/>
          <w:sz w:val="20"/>
          <w:szCs w:val="20"/>
        </w:rPr>
      </w:pPr>
      <w:r>
        <w:rPr>
          <w:noProof/>
        </w:rPr>
        <w:drawing>
          <wp:anchor distT="0" distB="0" distL="114300" distR="114300" simplePos="0" relativeHeight="251748352" behindDoc="0" locked="0" layoutInCell="1" allowOverlap="1" wp14:anchorId="7425DD6A" wp14:editId="588A6653">
            <wp:simplePos x="0" y="0"/>
            <wp:positionH relativeFrom="column">
              <wp:posOffset>1141095</wp:posOffset>
            </wp:positionH>
            <wp:positionV relativeFrom="paragraph">
              <wp:posOffset>36830</wp:posOffset>
            </wp:positionV>
            <wp:extent cx="1861200" cy="417600"/>
            <wp:effectExtent l="38100" t="38100" r="100965" b="97155"/>
            <wp:wrapSquare wrapText="bothSides"/>
            <wp:docPr id="8"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a:picLocks noChangeAspect="1"/>
                    </pic:cNvPicPr>
                  </pic:nvPicPr>
                  <pic:blipFill>
                    <a:blip r:embed="rId21" cstate="print">
                      <a:extLst>
                        <a:ext uri="{28A0092B-C50C-407E-A947-70E740481C1C}">
                          <a14:useLocalDpi xmlns:a14="http://schemas.microsoft.com/office/drawing/2010/main" val="0"/>
                        </a:ext>
                      </a:extLst>
                    </a:blip>
                    <a:srcRect l="1553" t="63021" r="60554" b="870"/>
                    <a:stretch/>
                  </pic:blipFill>
                  <pic:spPr bwMode="auto">
                    <a:xfrm>
                      <a:off x="0" y="0"/>
                      <a:ext cx="1861200" cy="417600"/>
                    </a:xfrm>
                    <a:prstGeom prst="rect">
                      <a:avLst/>
                    </a:prstGeom>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rsidR="00C4449E" w:rsidRDefault="00A6600D" w:rsidP="00536ABB">
      <w:pPr>
        <w:spacing w:line="240" w:lineRule="auto"/>
        <w:ind w:left="426"/>
        <w:rPr>
          <w:rFonts w:cs="Arial"/>
          <w:b/>
          <w:sz w:val="20"/>
          <w:szCs w:val="20"/>
        </w:rPr>
      </w:pPr>
      <w:r>
        <w:rPr>
          <w:rFonts w:cs="Arial"/>
          <w:b/>
          <w:sz w:val="20"/>
          <w:szCs w:val="20"/>
        </w:rPr>
        <w:br/>
      </w:r>
    </w:p>
    <w:p w:rsidR="00330C48" w:rsidRDefault="00330C48" w:rsidP="00536ABB">
      <w:pPr>
        <w:spacing w:line="240" w:lineRule="auto"/>
        <w:ind w:left="426"/>
        <w:rPr>
          <w:rFonts w:cs="Arial"/>
          <w:b/>
          <w:sz w:val="20"/>
          <w:szCs w:val="20"/>
        </w:rPr>
      </w:pPr>
      <w:r>
        <w:rPr>
          <w:rFonts w:cs="Arial"/>
          <w:b/>
          <w:noProof/>
          <w:sz w:val="20"/>
          <w:szCs w:val="20"/>
        </w:rPr>
        <w:drawing>
          <wp:anchor distT="0" distB="0" distL="114300" distR="114300" simplePos="0" relativeHeight="251758592" behindDoc="0" locked="0" layoutInCell="1" allowOverlap="1" wp14:anchorId="79AD25FB" wp14:editId="324E9831">
            <wp:simplePos x="0" y="0"/>
            <wp:positionH relativeFrom="column">
              <wp:posOffset>3233420</wp:posOffset>
            </wp:positionH>
            <wp:positionV relativeFrom="paragraph">
              <wp:posOffset>134620</wp:posOffset>
            </wp:positionV>
            <wp:extent cx="775335" cy="1133475"/>
            <wp:effectExtent l="38100" t="38100" r="100965" b="104775"/>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mester Mobility.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75335" cy="1133475"/>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C4449E">
        <w:rPr>
          <w:rFonts w:cs="Arial"/>
          <w:b/>
          <w:sz w:val="20"/>
          <w:szCs w:val="20"/>
        </w:rPr>
        <w:br/>
      </w:r>
    </w:p>
    <w:p w:rsidR="00330C48" w:rsidRPr="00330C48" w:rsidRDefault="00330C48" w:rsidP="00330C48">
      <w:pPr>
        <w:pStyle w:val="Listenabsatz"/>
        <w:numPr>
          <w:ilvl w:val="0"/>
          <w:numId w:val="25"/>
        </w:numPr>
        <w:spacing w:line="240" w:lineRule="auto"/>
        <w:rPr>
          <w:rFonts w:cs="Arial"/>
          <w:b/>
          <w:sz w:val="20"/>
          <w:szCs w:val="20"/>
        </w:rPr>
      </w:pPr>
      <w:r>
        <w:rPr>
          <w:rFonts w:cs="Arial"/>
          <w:b/>
          <w:sz w:val="20"/>
          <w:szCs w:val="20"/>
        </w:rPr>
        <w:t xml:space="preserve">Wählen Sie als </w:t>
      </w:r>
      <w:proofErr w:type="spellStart"/>
      <w:r>
        <w:rPr>
          <w:rFonts w:cs="Arial"/>
          <w:b/>
          <w:sz w:val="20"/>
          <w:szCs w:val="20"/>
        </w:rPr>
        <w:t>mobility</w:t>
      </w:r>
      <w:proofErr w:type="spellEnd"/>
      <w:r>
        <w:rPr>
          <w:rFonts w:cs="Arial"/>
          <w:b/>
          <w:sz w:val="20"/>
          <w:szCs w:val="20"/>
        </w:rPr>
        <w:t xml:space="preserve"> type „Semester Mobility“</w:t>
      </w:r>
    </w:p>
    <w:p w:rsidR="00330C48" w:rsidRDefault="00330C48" w:rsidP="00330C48">
      <w:pPr>
        <w:spacing w:line="240" w:lineRule="auto"/>
        <w:rPr>
          <w:rFonts w:cs="Arial"/>
          <w:b/>
          <w:sz w:val="20"/>
          <w:szCs w:val="20"/>
        </w:rPr>
      </w:pPr>
    </w:p>
    <w:p w:rsidR="00330C48" w:rsidRDefault="00330C48" w:rsidP="00536ABB">
      <w:pPr>
        <w:spacing w:line="240" w:lineRule="auto"/>
        <w:ind w:left="426"/>
        <w:rPr>
          <w:rFonts w:cs="Arial"/>
          <w:b/>
          <w:sz w:val="20"/>
          <w:szCs w:val="20"/>
        </w:rPr>
      </w:pPr>
    </w:p>
    <w:p w:rsidR="00330C48" w:rsidRDefault="00B16533" w:rsidP="00330C48">
      <w:pPr>
        <w:spacing w:line="240" w:lineRule="auto"/>
        <w:ind w:left="426"/>
        <w:rPr>
          <w:rFonts w:cs="Arial"/>
          <w:b/>
          <w:sz w:val="20"/>
          <w:szCs w:val="20"/>
        </w:rPr>
      </w:pPr>
      <w:r>
        <w:rPr>
          <w:rFonts w:cs="Arial"/>
          <w:b/>
          <w:sz w:val="20"/>
          <w:szCs w:val="20"/>
        </w:rPr>
        <w:t>Allgemeine Nutzungshinweise:</w:t>
      </w:r>
      <w:r w:rsidR="00330C48">
        <w:rPr>
          <w:rFonts w:cs="Arial"/>
          <w:b/>
          <w:sz w:val="20"/>
          <w:szCs w:val="20"/>
        </w:rPr>
        <w:br/>
      </w:r>
    </w:p>
    <w:p w:rsidR="00B751BC" w:rsidRPr="00B751BC" w:rsidRDefault="00B16533" w:rsidP="00536ABB">
      <w:pPr>
        <w:pStyle w:val="Listenabsatz"/>
        <w:numPr>
          <w:ilvl w:val="0"/>
          <w:numId w:val="27"/>
        </w:numPr>
        <w:spacing w:line="240" w:lineRule="auto"/>
        <w:rPr>
          <w:lang w:eastAsia="de-DE"/>
        </w:rPr>
      </w:pPr>
      <w:r w:rsidRPr="001A1CBA">
        <w:rPr>
          <w:sz w:val="20"/>
          <w:szCs w:val="20"/>
        </w:rPr>
        <w:t xml:space="preserve">Die mit einem roten Sternchen markierten Felder sind Pflichtfelder. </w:t>
      </w:r>
    </w:p>
    <w:p w:rsidR="009E4937" w:rsidRPr="009E4937" w:rsidRDefault="00E3180F" w:rsidP="00536ABB">
      <w:pPr>
        <w:pStyle w:val="Listenabsatz"/>
        <w:numPr>
          <w:ilvl w:val="0"/>
          <w:numId w:val="27"/>
        </w:numPr>
        <w:spacing w:line="240" w:lineRule="auto"/>
        <w:rPr>
          <w:lang w:eastAsia="de-DE"/>
        </w:rPr>
      </w:pPr>
      <w:r>
        <w:rPr>
          <w:sz w:val="20"/>
          <w:szCs w:val="20"/>
        </w:rPr>
        <w:t>Mit den</w:t>
      </w:r>
      <w:r w:rsidR="00B16533" w:rsidRPr="001A1CBA">
        <w:rPr>
          <w:sz w:val="20"/>
          <w:szCs w:val="20"/>
        </w:rPr>
        <w:t xml:space="preserve"> Button</w:t>
      </w:r>
      <w:r w:rsidR="00B751BC">
        <w:rPr>
          <w:sz w:val="20"/>
          <w:szCs w:val="20"/>
        </w:rPr>
        <w:t>s</w:t>
      </w:r>
      <w:r w:rsidR="00B16533" w:rsidRPr="001A1CBA">
        <w:rPr>
          <w:sz w:val="20"/>
          <w:szCs w:val="20"/>
        </w:rPr>
        <w:t xml:space="preserve"> </w:t>
      </w:r>
      <w:proofErr w:type="spellStart"/>
      <w:r w:rsidR="00B751BC" w:rsidRPr="00B751BC">
        <w:rPr>
          <w:i/>
          <w:iCs/>
          <w:sz w:val="20"/>
          <w:szCs w:val="20"/>
        </w:rPr>
        <w:t>Previous</w:t>
      </w:r>
      <w:proofErr w:type="spellEnd"/>
      <w:r w:rsidR="00B751BC">
        <w:rPr>
          <w:sz w:val="20"/>
          <w:szCs w:val="20"/>
        </w:rPr>
        <w:t xml:space="preserve"> und </w:t>
      </w:r>
      <w:r w:rsidR="00B751BC" w:rsidRPr="00B751BC">
        <w:rPr>
          <w:i/>
          <w:iCs/>
          <w:sz w:val="20"/>
          <w:szCs w:val="20"/>
        </w:rPr>
        <w:t>Next</w:t>
      </w:r>
      <w:r w:rsidR="00B751BC">
        <w:rPr>
          <w:sz w:val="20"/>
          <w:szCs w:val="20"/>
        </w:rPr>
        <w:t xml:space="preserve"> können Sie zwischen den einzelnen Schritten navigieren.</w:t>
      </w:r>
      <w:r w:rsidR="00B16533" w:rsidRPr="001A1CBA">
        <w:rPr>
          <w:sz w:val="20"/>
          <w:szCs w:val="20"/>
        </w:rPr>
        <w:t xml:space="preserve"> </w:t>
      </w:r>
      <w:r w:rsidR="00536ABB">
        <w:rPr>
          <w:sz w:val="20"/>
          <w:szCs w:val="20"/>
        </w:rPr>
        <w:br/>
      </w:r>
      <w:r w:rsidR="009E4937">
        <w:rPr>
          <w:sz w:val="20"/>
          <w:szCs w:val="20"/>
        </w:rPr>
        <w:br/>
      </w:r>
      <w:r w:rsidR="002D1332">
        <w:rPr>
          <w:noProof/>
          <w:lang w:eastAsia="de-DE"/>
        </w:rPr>
        <w:drawing>
          <wp:inline distT="0" distB="0" distL="0" distR="0" wp14:anchorId="7E23F6DE" wp14:editId="48006007">
            <wp:extent cx="5724525" cy="721603"/>
            <wp:effectExtent l="38100" t="38100" r="85725" b="977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 steps.JPG"/>
                    <pic:cNvPicPr/>
                  </pic:nvPicPr>
                  <pic:blipFill>
                    <a:blip r:embed="rId23">
                      <a:extLst>
                        <a:ext uri="{28A0092B-C50C-407E-A947-70E740481C1C}">
                          <a14:useLocalDpi xmlns:a14="http://schemas.microsoft.com/office/drawing/2010/main" val="0"/>
                        </a:ext>
                      </a:extLst>
                    </a:blip>
                    <a:stretch>
                      <a:fillRect/>
                    </a:stretch>
                  </pic:blipFill>
                  <pic:spPr>
                    <a:xfrm>
                      <a:off x="0" y="0"/>
                      <a:ext cx="5758522" cy="725888"/>
                    </a:xfrm>
                    <a:prstGeom prst="rect">
                      <a:avLst/>
                    </a:prstGeom>
                    <a:effectLst>
                      <a:outerShdw blurRad="50800" dist="38100" dir="2700000" algn="tl" rotWithShape="0">
                        <a:prstClr val="black">
                          <a:alpha val="40000"/>
                        </a:prstClr>
                      </a:outerShdw>
                    </a:effectLst>
                  </pic:spPr>
                </pic:pic>
              </a:graphicData>
            </a:graphic>
          </wp:inline>
        </w:drawing>
      </w:r>
    </w:p>
    <w:p w:rsidR="00536ABB" w:rsidRPr="00536ABB" w:rsidRDefault="00536ABB" w:rsidP="00536ABB">
      <w:pPr>
        <w:pStyle w:val="Listenabsatz"/>
        <w:spacing w:line="240" w:lineRule="auto"/>
        <w:rPr>
          <w:sz w:val="20"/>
          <w:szCs w:val="20"/>
        </w:rPr>
      </w:pPr>
    </w:p>
    <w:p w:rsidR="001F6F1D" w:rsidRPr="00536ABB" w:rsidRDefault="009E4937" w:rsidP="00536ABB">
      <w:pPr>
        <w:pStyle w:val="Listenabsatz"/>
        <w:numPr>
          <w:ilvl w:val="0"/>
          <w:numId w:val="25"/>
        </w:numPr>
        <w:spacing w:line="240" w:lineRule="auto"/>
        <w:rPr>
          <w:sz w:val="20"/>
          <w:szCs w:val="20"/>
        </w:rPr>
      </w:pPr>
      <w:r w:rsidRPr="00536ABB">
        <w:rPr>
          <w:b/>
          <w:sz w:val="20"/>
          <w:szCs w:val="20"/>
        </w:rPr>
        <w:lastRenderedPageBreak/>
        <w:t xml:space="preserve">Achtung: </w:t>
      </w:r>
      <w:r w:rsidRPr="00536ABB">
        <w:rPr>
          <w:sz w:val="20"/>
          <w:szCs w:val="20"/>
        </w:rPr>
        <w:t>Solange Sie die Felder in einem Schritt noch nicht komplett ausgefüllt haben, werden die Eintragungen gelöscht, sobald sie über den</w:t>
      </w:r>
      <w:r w:rsidRPr="00536ABB">
        <w:rPr>
          <w:i/>
          <w:sz w:val="20"/>
          <w:szCs w:val="20"/>
        </w:rPr>
        <w:t xml:space="preserve"> </w:t>
      </w:r>
      <w:proofErr w:type="spellStart"/>
      <w:r w:rsidRPr="00536ABB">
        <w:rPr>
          <w:i/>
          <w:sz w:val="20"/>
          <w:szCs w:val="20"/>
        </w:rPr>
        <w:t>Previous</w:t>
      </w:r>
      <w:proofErr w:type="spellEnd"/>
      <w:r w:rsidRPr="00536ABB">
        <w:rPr>
          <w:sz w:val="20"/>
          <w:szCs w:val="20"/>
        </w:rPr>
        <w:t>-Button einen Schritt zurück gehen.</w:t>
      </w:r>
    </w:p>
    <w:p w:rsidR="00536ABB" w:rsidRPr="000978C8" w:rsidRDefault="00536ABB" w:rsidP="00330C48">
      <w:pPr>
        <w:spacing w:line="240" w:lineRule="auto"/>
        <w:rPr>
          <w:lang w:eastAsia="de-DE"/>
        </w:rPr>
      </w:pPr>
    </w:p>
    <w:p w:rsidR="0028180E" w:rsidRPr="00B97366" w:rsidRDefault="00B16533" w:rsidP="00536ABB">
      <w:pPr>
        <w:pStyle w:val="berschrift2"/>
        <w:pBdr>
          <w:top w:val="single" w:sz="4" w:space="1" w:color="auto"/>
          <w:left w:val="single" w:sz="4" w:space="4" w:color="auto"/>
          <w:bottom w:val="single" w:sz="4" w:space="1" w:color="auto"/>
          <w:right w:val="single" w:sz="4" w:space="4" w:color="auto"/>
        </w:pBdr>
        <w:shd w:val="clear" w:color="004291" w:fill="004291"/>
        <w:spacing w:line="240" w:lineRule="auto"/>
        <w:ind w:left="567" w:right="-153"/>
        <w:rPr>
          <w:rFonts w:ascii="Calibri" w:hAnsi="Calibri" w:cs="Arial"/>
          <w:color w:val="FFFFFF" w:themeColor="background1"/>
          <w:sz w:val="24"/>
          <w:szCs w:val="24"/>
        </w:rPr>
      </w:pPr>
      <w:r w:rsidRPr="00B97366">
        <w:rPr>
          <w:rFonts w:ascii="Calibri" w:hAnsi="Calibri" w:cs="Arial"/>
          <w:color w:val="FFFFFF" w:themeColor="background1"/>
          <w:sz w:val="24"/>
          <w:szCs w:val="24"/>
        </w:rPr>
        <w:t>Schritt 1 - Student: Vervollständigen Sie Ihre persönlichen Angaben</w:t>
      </w:r>
    </w:p>
    <w:p w:rsidR="0028180E" w:rsidRPr="0028180E" w:rsidRDefault="0028180E" w:rsidP="00536ABB">
      <w:pPr>
        <w:spacing w:line="240" w:lineRule="auto"/>
        <w:rPr>
          <w:sz w:val="10"/>
          <w:szCs w:val="10"/>
        </w:rPr>
      </w:pPr>
    </w:p>
    <w:p w:rsidR="0028180E" w:rsidRPr="0028180E" w:rsidRDefault="001E2C77" w:rsidP="00536ABB">
      <w:pPr>
        <w:pStyle w:val="Listenabsatz"/>
        <w:numPr>
          <w:ilvl w:val="0"/>
          <w:numId w:val="25"/>
        </w:numPr>
        <w:spacing w:line="240" w:lineRule="auto"/>
        <w:rPr>
          <w:sz w:val="20"/>
          <w:szCs w:val="20"/>
        </w:rPr>
      </w:pPr>
      <w:r>
        <w:rPr>
          <w:noProof/>
        </w:rPr>
        <w:drawing>
          <wp:anchor distT="0" distB="0" distL="114300" distR="114300" simplePos="0" relativeHeight="251757568" behindDoc="0" locked="0" layoutInCell="1" allowOverlap="1" wp14:anchorId="759DCA6A" wp14:editId="3B7711A8">
            <wp:simplePos x="0" y="0"/>
            <wp:positionH relativeFrom="column">
              <wp:posOffset>1141095</wp:posOffset>
            </wp:positionH>
            <wp:positionV relativeFrom="paragraph">
              <wp:posOffset>596265</wp:posOffset>
            </wp:positionV>
            <wp:extent cx="3322800" cy="2106000"/>
            <wp:effectExtent l="38100" t="38100" r="87630" b="10414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ep1_ISCED_Comment.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322800" cy="210600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28180E" w:rsidRPr="0028180E">
        <w:rPr>
          <w:bCs/>
          <w:sz w:val="20"/>
          <w:szCs w:val="20"/>
        </w:rPr>
        <w:t>Im ersten Schritt müssen Sie</w:t>
      </w:r>
      <w:r w:rsidR="00FC5296">
        <w:rPr>
          <w:bCs/>
          <w:sz w:val="20"/>
          <w:szCs w:val="20"/>
        </w:rPr>
        <w:t xml:space="preserve"> ggf.</w:t>
      </w:r>
      <w:r w:rsidR="0028180E" w:rsidRPr="0028180E">
        <w:rPr>
          <w:bCs/>
          <w:sz w:val="20"/>
          <w:szCs w:val="20"/>
        </w:rPr>
        <w:t xml:space="preserve"> </w:t>
      </w:r>
      <w:r w:rsidR="00FC5296">
        <w:rPr>
          <w:bCs/>
          <w:sz w:val="20"/>
          <w:szCs w:val="20"/>
        </w:rPr>
        <w:t>noch</w:t>
      </w:r>
      <w:r w:rsidR="0028180E" w:rsidRPr="0028180E">
        <w:rPr>
          <w:bCs/>
          <w:sz w:val="20"/>
          <w:szCs w:val="20"/>
        </w:rPr>
        <w:t xml:space="preserve"> </w:t>
      </w:r>
      <w:r w:rsidR="0028180E" w:rsidRPr="0028180E">
        <w:rPr>
          <w:b/>
          <w:sz w:val="20"/>
          <w:szCs w:val="20"/>
        </w:rPr>
        <w:t>das akademische Jahr</w:t>
      </w:r>
      <w:r w:rsidR="0028180E" w:rsidRPr="0028180E">
        <w:rPr>
          <w:bCs/>
          <w:sz w:val="20"/>
          <w:szCs w:val="20"/>
        </w:rPr>
        <w:t xml:space="preserve"> und </w:t>
      </w:r>
      <w:r w:rsidR="0028180E" w:rsidRPr="0028180E">
        <w:rPr>
          <w:b/>
          <w:sz w:val="20"/>
          <w:szCs w:val="20"/>
        </w:rPr>
        <w:t>Ihre E-Mail-Adresse</w:t>
      </w:r>
      <w:r w:rsidR="0028180E" w:rsidRPr="0028180E">
        <w:rPr>
          <w:bCs/>
          <w:sz w:val="20"/>
          <w:szCs w:val="20"/>
        </w:rPr>
        <w:t xml:space="preserve"> ergänzen, </w:t>
      </w:r>
      <w:r w:rsidR="0028180E">
        <w:rPr>
          <w:bCs/>
          <w:sz w:val="20"/>
          <w:szCs w:val="20"/>
        </w:rPr>
        <w:t>Ihre sonstigen</w:t>
      </w:r>
      <w:r w:rsidR="0028180E" w:rsidRPr="0028180E">
        <w:rPr>
          <w:bCs/>
          <w:sz w:val="20"/>
          <w:szCs w:val="20"/>
        </w:rPr>
        <w:t xml:space="preserve"> persönlichen Daten </w:t>
      </w:r>
      <w:r w:rsidR="0028180E">
        <w:rPr>
          <w:bCs/>
          <w:sz w:val="20"/>
          <w:szCs w:val="20"/>
        </w:rPr>
        <w:t>werden automatisch von der Registrierung übernommen.</w:t>
      </w:r>
      <w:r w:rsidR="00875DF3">
        <w:rPr>
          <w:bCs/>
          <w:sz w:val="20"/>
          <w:szCs w:val="20"/>
        </w:rPr>
        <w:t xml:space="preserve"> Das Feld „Field of Education Comment“ können Sie frei lassen.</w:t>
      </w:r>
    </w:p>
    <w:p w:rsidR="0028180E" w:rsidRPr="0028180E" w:rsidRDefault="0028180E" w:rsidP="00536ABB">
      <w:pPr>
        <w:spacing w:line="240" w:lineRule="auto"/>
        <w:ind w:left="567"/>
        <w:rPr>
          <w:sz w:val="2"/>
          <w:szCs w:val="2"/>
        </w:rPr>
      </w:pPr>
      <w:r w:rsidRPr="0028180E">
        <w:rPr>
          <w:bCs/>
          <w:sz w:val="20"/>
          <w:szCs w:val="20"/>
        </w:rPr>
        <w:br/>
      </w:r>
    </w:p>
    <w:p w:rsidR="00536ABB" w:rsidRDefault="0028180E" w:rsidP="00536ABB">
      <w:pPr>
        <w:pStyle w:val="Listenabsatz"/>
        <w:spacing w:line="240" w:lineRule="auto"/>
        <w:rPr>
          <w:bCs/>
          <w:sz w:val="20"/>
          <w:szCs w:val="20"/>
        </w:rPr>
      </w:pPr>
      <w:r>
        <w:rPr>
          <w:bCs/>
          <w:sz w:val="20"/>
          <w:szCs w:val="20"/>
        </w:rPr>
        <w:br/>
      </w:r>
      <w:r>
        <w:rPr>
          <w:bCs/>
          <w:sz w:val="20"/>
          <w:szCs w:val="20"/>
        </w:rPr>
        <w:br/>
      </w:r>
      <w:r>
        <w:rPr>
          <w:bCs/>
          <w:sz w:val="20"/>
          <w:szCs w:val="20"/>
        </w:rPr>
        <w:br/>
      </w:r>
      <w:r>
        <w:rPr>
          <w:bCs/>
          <w:sz w:val="20"/>
          <w:szCs w:val="20"/>
        </w:rPr>
        <w:br/>
      </w:r>
      <w:r>
        <w:rPr>
          <w:bCs/>
          <w:sz w:val="20"/>
          <w:szCs w:val="20"/>
        </w:rPr>
        <w:br/>
      </w:r>
      <w:r>
        <w:rPr>
          <w:bCs/>
          <w:sz w:val="20"/>
          <w:szCs w:val="20"/>
        </w:rPr>
        <w:br/>
      </w:r>
      <w:r>
        <w:rPr>
          <w:bCs/>
          <w:sz w:val="20"/>
          <w:szCs w:val="20"/>
        </w:rPr>
        <w:br/>
      </w:r>
      <w:r>
        <w:rPr>
          <w:bCs/>
          <w:sz w:val="20"/>
          <w:szCs w:val="20"/>
        </w:rPr>
        <w:br/>
      </w:r>
      <w:r>
        <w:rPr>
          <w:bCs/>
          <w:sz w:val="20"/>
          <w:szCs w:val="20"/>
        </w:rPr>
        <w:br/>
      </w:r>
      <w:r>
        <w:rPr>
          <w:bCs/>
          <w:sz w:val="20"/>
          <w:szCs w:val="20"/>
        </w:rPr>
        <w:br/>
      </w:r>
      <w:r>
        <w:rPr>
          <w:bCs/>
          <w:sz w:val="20"/>
          <w:szCs w:val="20"/>
        </w:rPr>
        <w:br/>
      </w:r>
      <w:r>
        <w:rPr>
          <w:bCs/>
          <w:sz w:val="20"/>
          <w:szCs w:val="20"/>
        </w:rPr>
        <w:br/>
      </w:r>
      <w:r>
        <w:rPr>
          <w:bCs/>
          <w:sz w:val="20"/>
          <w:szCs w:val="20"/>
        </w:rPr>
        <w:br/>
      </w:r>
    </w:p>
    <w:p w:rsidR="00536ABB" w:rsidRDefault="00536ABB" w:rsidP="00536ABB">
      <w:pPr>
        <w:pStyle w:val="Listenabsatz"/>
        <w:spacing w:line="240" w:lineRule="auto"/>
        <w:rPr>
          <w:bCs/>
          <w:sz w:val="20"/>
          <w:szCs w:val="20"/>
        </w:rPr>
      </w:pPr>
    </w:p>
    <w:p w:rsidR="00536ABB" w:rsidRDefault="00536ABB" w:rsidP="00536ABB">
      <w:pPr>
        <w:pStyle w:val="Listenabsatz"/>
        <w:spacing w:line="240" w:lineRule="auto"/>
        <w:rPr>
          <w:bCs/>
          <w:sz w:val="20"/>
          <w:szCs w:val="20"/>
        </w:rPr>
      </w:pPr>
    </w:p>
    <w:p w:rsidR="0028180E" w:rsidRPr="0028180E" w:rsidRDefault="0028180E" w:rsidP="00536ABB">
      <w:pPr>
        <w:pStyle w:val="Listenabsatz"/>
        <w:spacing w:line="240" w:lineRule="auto"/>
        <w:rPr>
          <w:bCs/>
          <w:sz w:val="20"/>
          <w:szCs w:val="20"/>
        </w:rPr>
      </w:pPr>
      <w:r>
        <w:rPr>
          <w:bCs/>
          <w:sz w:val="20"/>
          <w:szCs w:val="20"/>
        </w:rPr>
        <w:br/>
      </w:r>
      <w:r>
        <w:rPr>
          <w:bCs/>
          <w:sz w:val="20"/>
          <w:szCs w:val="20"/>
        </w:rPr>
        <w:br/>
      </w:r>
      <w:r>
        <w:rPr>
          <w:bCs/>
          <w:sz w:val="20"/>
          <w:szCs w:val="20"/>
        </w:rPr>
        <w:br/>
      </w:r>
      <w:r>
        <w:rPr>
          <w:bCs/>
          <w:sz w:val="20"/>
          <w:szCs w:val="20"/>
        </w:rPr>
        <w:br/>
      </w:r>
      <w:r>
        <w:rPr>
          <w:bCs/>
          <w:sz w:val="20"/>
          <w:szCs w:val="20"/>
        </w:rPr>
        <w:br/>
      </w:r>
      <w:r>
        <w:rPr>
          <w:bCs/>
          <w:sz w:val="20"/>
          <w:szCs w:val="20"/>
        </w:rPr>
        <w:br/>
      </w:r>
      <w:r>
        <w:rPr>
          <w:bCs/>
          <w:sz w:val="20"/>
          <w:szCs w:val="20"/>
        </w:rPr>
        <w:br/>
      </w:r>
    </w:p>
    <w:p w:rsidR="009E318B" w:rsidRPr="0028180E" w:rsidRDefault="0028180E" w:rsidP="00536ABB">
      <w:pPr>
        <w:pStyle w:val="Listenabsatz"/>
        <w:numPr>
          <w:ilvl w:val="0"/>
          <w:numId w:val="26"/>
        </w:numPr>
        <w:spacing w:line="240" w:lineRule="auto"/>
        <w:rPr>
          <w:bCs/>
          <w:sz w:val="20"/>
          <w:szCs w:val="20"/>
        </w:rPr>
      </w:pPr>
      <w:r w:rsidRPr="0028180E">
        <w:rPr>
          <w:b/>
          <w:sz w:val="20"/>
          <w:szCs w:val="20"/>
        </w:rPr>
        <w:t xml:space="preserve">Academic </w:t>
      </w:r>
      <w:proofErr w:type="spellStart"/>
      <w:r w:rsidRPr="0028180E">
        <w:rPr>
          <w:b/>
          <w:sz w:val="20"/>
          <w:szCs w:val="20"/>
        </w:rPr>
        <w:t>year</w:t>
      </w:r>
      <w:proofErr w:type="spellEnd"/>
      <w:r w:rsidRPr="0028180E">
        <w:rPr>
          <w:b/>
          <w:sz w:val="20"/>
          <w:szCs w:val="20"/>
        </w:rPr>
        <w:t>:</w:t>
      </w:r>
      <w:r w:rsidRPr="0028180E">
        <w:rPr>
          <w:sz w:val="20"/>
          <w:szCs w:val="20"/>
        </w:rPr>
        <w:t xml:space="preserve"> Bitte geben Sie hier das akademische Jahr an, in dem Ihr Erasmus-Aufenthalt stattfinden wird</w:t>
      </w:r>
      <w:r>
        <w:rPr>
          <w:sz w:val="20"/>
          <w:szCs w:val="20"/>
        </w:rPr>
        <w:t xml:space="preserve"> (Format 20XX/20XX).</w:t>
      </w:r>
      <w:r>
        <w:rPr>
          <w:sz w:val="20"/>
          <w:szCs w:val="20"/>
        </w:rPr>
        <w:br/>
      </w:r>
    </w:p>
    <w:p w:rsidR="0028180E" w:rsidRPr="00B97366" w:rsidRDefault="00B16533" w:rsidP="00536ABB">
      <w:pPr>
        <w:pStyle w:val="berschrift2"/>
        <w:pBdr>
          <w:top w:val="single" w:sz="4" w:space="1" w:color="auto"/>
          <w:left w:val="single" w:sz="4" w:space="4" w:color="auto"/>
          <w:bottom w:val="single" w:sz="4" w:space="1" w:color="auto"/>
          <w:right w:val="single" w:sz="4" w:space="4" w:color="auto"/>
        </w:pBdr>
        <w:shd w:val="clear" w:color="004291" w:fill="004291"/>
        <w:spacing w:line="240" w:lineRule="auto"/>
        <w:ind w:left="567" w:right="-153"/>
        <w:rPr>
          <w:rStyle w:val="Hyperlink"/>
          <w:rFonts w:ascii="Calibri" w:hAnsi="Calibri" w:cs="Arial"/>
          <w:color w:val="FFFFFF" w:themeColor="background1"/>
          <w:sz w:val="24"/>
          <w:szCs w:val="24"/>
          <w:u w:val="none"/>
        </w:rPr>
      </w:pPr>
      <w:r w:rsidRPr="00B97366">
        <w:rPr>
          <w:rFonts w:ascii="Calibri" w:hAnsi="Calibri" w:cs="Arial"/>
          <w:color w:val="FFFFFF" w:themeColor="background1"/>
          <w:sz w:val="24"/>
          <w:szCs w:val="24"/>
        </w:rPr>
        <w:t xml:space="preserve">Schritt 2 – </w:t>
      </w:r>
      <w:proofErr w:type="spellStart"/>
      <w:r w:rsidRPr="00B97366">
        <w:rPr>
          <w:rFonts w:ascii="Calibri" w:hAnsi="Calibri" w:cs="Arial"/>
          <w:color w:val="FFFFFF" w:themeColor="background1"/>
          <w:sz w:val="24"/>
          <w:szCs w:val="24"/>
        </w:rPr>
        <w:t>Sending</w:t>
      </w:r>
      <w:proofErr w:type="spellEnd"/>
      <w:r w:rsidRPr="00B97366">
        <w:rPr>
          <w:rFonts w:ascii="Calibri" w:hAnsi="Calibri" w:cs="Arial"/>
          <w:color w:val="FFFFFF" w:themeColor="background1"/>
          <w:sz w:val="24"/>
          <w:szCs w:val="24"/>
        </w:rPr>
        <w:t xml:space="preserve"> Institution: Geben Sie die Informationen zur Uni Bonn an </w:t>
      </w:r>
    </w:p>
    <w:p w:rsidR="009E318B" w:rsidRDefault="0028180E" w:rsidP="00536ABB">
      <w:pPr>
        <w:pStyle w:val="Listenabsatz"/>
        <w:spacing w:before="120" w:line="240" w:lineRule="auto"/>
        <w:ind w:left="357"/>
        <w:contextualSpacing w:val="0"/>
        <w:jc w:val="both"/>
        <w:rPr>
          <w:rStyle w:val="Hyperlink"/>
          <w:rFonts w:ascii="Arial" w:hAnsi="Arial" w:cs="Arial"/>
          <w:color w:val="FF0000"/>
          <w:sz w:val="20"/>
          <w:szCs w:val="24"/>
          <w:u w:val="none"/>
        </w:rPr>
      </w:pPr>
      <w:r>
        <w:rPr>
          <w:noProof/>
        </w:rPr>
        <w:drawing>
          <wp:anchor distT="0" distB="0" distL="114300" distR="114300" simplePos="0" relativeHeight="251732992" behindDoc="0" locked="0" layoutInCell="1" allowOverlap="1" wp14:anchorId="12681A5F" wp14:editId="0F03BCCA">
            <wp:simplePos x="0" y="0"/>
            <wp:positionH relativeFrom="column">
              <wp:posOffset>1141095</wp:posOffset>
            </wp:positionH>
            <wp:positionV relativeFrom="paragraph">
              <wp:posOffset>238125</wp:posOffset>
            </wp:positionV>
            <wp:extent cx="3409200" cy="1090800"/>
            <wp:effectExtent l="38100" t="38100" r="96520" b="90805"/>
            <wp:wrapSquare wrapText="bothSides"/>
            <wp:docPr id="13"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a:picLocks noChangeAspect="1"/>
                    </pic:cNvPicPr>
                  </pic:nvPicPr>
                  <pic:blipFill>
                    <a:blip r:embed="rId25" cstate="print">
                      <a:extLst>
                        <a:ext uri="{28A0092B-C50C-407E-A947-70E740481C1C}">
                          <a14:useLocalDpi xmlns:a14="http://schemas.microsoft.com/office/drawing/2010/main" val="0"/>
                        </a:ext>
                      </a:extLst>
                    </a:blip>
                    <a:stretch/>
                  </pic:blipFill>
                  <pic:spPr bwMode="auto">
                    <a:xfrm>
                      <a:off x="0" y="0"/>
                      <a:ext cx="3409200" cy="109080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rStyle w:val="Hyperlink"/>
          <w:rFonts w:ascii="Arial" w:hAnsi="Arial" w:cs="Arial"/>
          <w:color w:val="FF0000"/>
          <w:sz w:val="20"/>
          <w:szCs w:val="24"/>
          <w:u w:val="none"/>
        </w:rPr>
        <w:br/>
      </w:r>
      <w:r>
        <w:rPr>
          <w:rStyle w:val="Hyperlink"/>
          <w:rFonts w:ascii="Arial" w:hAnsi="Arial" w:cs="Arial"/>
          <w:color w:val="FF0000"/>
          <w:sz w:val="20"/>
          <w:szCs w:val="24"/>
          <w:u w:val="none"/>
        </w:rPr>
        <w:br/>
      </w:r>
      <w:r>
        <w:rPr>
          <w:rStyle w:val="Hyperlink"/>
          <w:rFonts w:ascii="Arial" w:hAnsi="Arial" w:cs="Arial"/>
          <w:color w:val="FF0000"/>
          <w:sz w:val="20"/>
          <w:szCs w:val="24"/>
          <w:u w:val="none"/>
        </w:rPr>
        <w:br/>
      </w:r>
      <w:r>
        <w:rPr>
          <w:rStyle w:val="Hyperlink"/>
          <w:rFonts w:ascii="Arial" w:hAnsi="Arial" w:cs="Arial"/>
          <w:color w:val="FF0000"/>
          <w:sz w:val="20"/>
          <w:szCs w:val="24"/>
          <w:u w:val="none"/>
        </w:rPr>
        <w:br/>
      </w:r>
      <w:r>
        <w:rPr>
          <w:rStyle w:val="Hyperlink"/>
          <w:rFonts w:ascii="Arial" w:hAnsi="Arial" w:cs="Arial"/>
          <w:color w:val="FF0000"/>
          <w:sz w:val="20"/>
          <w:szCs w:val="24"/>
          <w:u w:val="none"/>
        </w:rPr>
        <w:br/>
      </w:r>
      <w:r>
        <w:rPr>
          <w:rStyle w:val="Hyperlink"/>
          <w:rFonts w:ascii="Arial" w:hAnsi="Arial" w:cs="Arial"/>
          <w:color w:val="FF0000"/>
          <w:sz w:val="20"/>
          <w:szCs w:val="24"/>
          <w:u w:val="none"/>
        </w:rPr>
        <w:br/>
      </w:r>
      <w:r>
        <w:rPr>
          <w:rStyle w:val="Hyperlink"/>
          <w:rFonts w:ascii="Arial" w:hAnsi="Arial" w:cs="Arial"/>
          <w:color w:val="FF0000"/>
          <w:sz w:val="20"/>
          <w:szCs w:val="24"/>
          <w:u w:val="none"/>
        </w:rPr>
        <w:br/>
      </w:r>
      <w:r>
        <w:rPr>
          <w:rStyle w:val="Hyperlink"/>
          <w:rFonts w:ascii="Arial" w:hAnsi="Arial" w:cs="Arial"/>
          <w:color w:val="FF0000"/>
          <w:sz w:val="20"/>
          <w:szCs w:val="24"/>
          <w:u w:val="none"/>
        </w:rPr>
        <w:br/>
      </w:r>
      <w:r>
        <w:rPr>
          <w:rStyle w:val="Hyperlink"/>
          <w:rFonts w:ascii="Arial" w:hAnsi="Arial" w:cs="Arial"/>
          <w:color w:val="FF0000"/>
          <w:sz w:val="20"/>
          <w:szCs w:val="24"/>
          <w:u w:val="none"/>
        </w:rPr>
        <w:br/>
      </w:r>
      <w:r>
        <w:rPr>
          <w:rStyle w:val="Hyperlink"/>
          <w:rFonts w:ascii="Arial" w:hAnsi="Arial" w:cs="Arial"/>
          <w:color w:val="FF0000"/>
          <w:sz w:val="20"/>
          <w:szCs w:val="24"/>
          <w:u w:val="none"/>
        </w:rPr>
        <w:br/>
      </w:r>
    </w:p>
    <w:p w:rsidR="00536ABB" w:rsidRDefault="00536ABB" w:rsidP="00536ABB">
      <w:pPr>
        <w:pStyle w:val="Listenabsatz"/>
        <w:spacing w:before="120" w:line="240" w:lineRule="auto"/>
        <w:ind w:left="357"/>
        <w:contextualSpacing w:val="0"/>
        <w:jc w:val="both"/>
        <w:rPr>
          <w:rStyle w:val="Hyperlink"/>
          <w:rFonts w:ascii="Arial" w:hAnsi="Arial" w:cs="Arial"/>
          <w:color w:val="FF0000"/>
          <w:sz w:val="20"/>
          <w:szCs w:val="24"/>
          <w:u w:val="none"/>
        </w:rPr>
      </w:pPr>
    </w:p>
    <w:p w:rsidR="00536ABB" w:rsidRDefault="00536ABB" w:rsidP="00536ABB">
      <w:pPr>
        <w:pStyle w:val="Listenabsatz"/>
        <w:spacing w:before="120" w:line="240" w:lineRule="auto"/>
        <w:ind w:left="357"/>
        <w:contextualSpacing w:val="0"/>
        <w:jc w:val="both"/>
        <w:rPr>
          <w:rStyle w:val="Hyperlink"/>
          <w:rFonts w:ascii="Arial" w:hAnsi="Arial" w:cs="Arial"/>
          <w:color w:val="FF0000"/>
          <w:sz w:val="20"/>
          <w:szCs w:val="24"/>
          <w:u w:val="none"/>
        </w:rPr>
      </w:pPr>
    </w:p>
    <w:p w:rsidR="0028180E" w:rsidRDefault="0028180E" w:rsidP="00536ABB">
      <w:pPr>
        <w:pStyle w:val="Listenabsatz"/>
        <w:numPr>
          <w:ilvl w:val="0"/>
          <w:numId w:val="13"/>
        </w:numPr>
        <w:spacing w:line="240" w:lineRule="auto"/>
        <w:rPr>
          <w:sz w:val="20"/>
          <w:szCs w:val="20"/>
        </w:rPr>
      </w:pPr>
      <w:r>
        <w:rPr>
          <w:b/>
          <w:sz w:val="20"/>
          <w:szCs w:val="20"/>
        </w:rPr>
        <w:t xml:space="preserve">Name: </w:t>
      </w:r>
      <w:r>
        <w:rPr>
          <w:sz w:val="20"/>
          <w:szCs w:val="20"/>
        </w:rPr>
        <w:t xml:space="preserve">Wählen Sie aus der Liste der Universitäten die Rheinische Friedrich-Wilhelms-Universität Bonn aus. Adresse und Erasmus Code werden automatisch eingetragen. </w:t>
      </w:r>
      <w:r>
        <w:rPr>
          <w:sz w:val="20"/>
          <w:szCs w:val="20"/>
        </w:rPr>
        <w:br/>
      </w:r>
    </w:p>
    <w:p w:rsidR="00997C2F" w:rsidRPr="0028180E" w:rsidRDefault="0028180E" w:rsidP="00536ABB">
      <w:pPr>
        <w:pStyle w:val="Listenabsatz"/>
        <w:numPr>
          <w:ilvl w:val="0"/>
          <w:numId w:val="13"/>
        </w:numPr>
        <w:spacing w:line="240" w:lineRule="auto"/>
        <w:rPr>
          <w:rStyle w:val="Hyperlink"/>
          <w:color w:val="auto"/>
          <w:sz w:val="20"/>
          <w:szCs w:val="20"/>
          <w:u w:val="none"/>
        </w:rPr>
      </w:pPr>
      <w:r w:rsidRPr="0028180E">
        <w:rPr>
          <w:b/>
          <w:sz w:val="20"/>
          <w:szCs w:val="20"/>
        </w:rPr>
        <w:t>Faculty/Department</w:t>
      </w:r>
      <w:r w:rsidRPr="0028180E">
        <w:rPr>
          <w:sz w:val="20"/>
          <w:szCs w:val="20"/>
        </w:rPr>
        <w:t xml:space="preserve">: In der Regel tragen Sie hier den Fachbereich/das Institut ein, über das Sie ins Ausland gehen. </w:t>
      </w:r>
      <w:r w:rsidR="00FC5296">
        <w:rPr>
          <w:sz w:val="20"/>
          <w:szCs w:val="20"/>
        </w:rPr>
        <w:t>Dies ist kein Dropdown-, sondern ein Freitextfeld.</w:t>
      </w:r>
      <w:r>
        <w:rPr>
          <w:sz w:val="20"/>
          <w:szCs w:val="20"/>
        </w:rPr>
        <w:br/>
      </w:r>
    </w:p>
    <w:p w:rsidR="001165E0" w:rsidRDefault="001165E0" w:rsidP="00536ABB">
      <w:pPr>
        <w:pStyle w:val="Listenabsatz"/>
        <w:spacing w:before="120" w:line="240" w:lineRule="auto"/>
        <w:ind w:left="357"/>
        <w:contextualSpacing w:val="0"/>
        <w:jc w:val="both"/>
        <w:rPr>
          <w:rStyle w:val="Hyperlink"/>
          <w:rFonts w:ascii="Arial" w:hAnsi="Arial" w:cs="Arial"/>
          <w:color w:val="FF0000"/>
          <w:sz w:val="20"/>
          <w:szCs w:val="24"/>
          <w:u w:val="none"/>
        </w:rPr>
      </w:pPr>
      <w:r>
        <w:rPr>
          <w:noProof/>
        </w:rPr>
        <w:drawing>
          <wp:anchor distT="0" distB="0" distL="114300" distR="114300" simplePos="0" relativeHeight="251734016" behindDoc="0" locked="0" layoutInCell="1" allowOverlap="1" wp14:anchorId="20D2A2B0" wp14:editId="1AA58945">
            <wp:simplePos x="0" y="0"/>
            <wp:positionH relativeFrom="column">
              <wp:posOffset>1141095</wp:posOffset>
            </wp:positionH>
            <wp:positionV relativeFrom="paragraph">
              <wp:posOffset>40005</wp:posOffset>
            </wp:positionV>
            <wp:extent cx="3398400" cy="1612800"/>
            <wp:effectExtent l="38100" t="38100" r="88265" b="102235"/>
            <wp:wrapSquare wrapText="bothSides"/>
            <wp:docPr id="15"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a:picLocks noChangeAspect="1"/>
                    </pic:cNvPicPr>
                  </pic:nvPicPr>
                  <pic:blipFill>
                    <a:blip r:embed="rId26" cstate="print">
                      <a:extLst>
                        <a:ext uri="{28A0092B-C50C-407E-A947-70E740481C1C}">
                          <a14:useLocalDpi xmlns:a14="http://schemas.microsoft.com/office/drawing/2010/main" val="0"/>
                        </a:ext>
                      </a:extLst>
                    </a:blip>
                    <a:stretch/>
                  </pic:blipFill>
                  <pic:spPr bwMode="auto">
                    <a:xfrm>
                      <a:off x="0" y="0"/>
                      <a:ext cx="3398400" cy="161280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rStyle w:val="Hyperlink"/>
          <w:rFonts w:ascii="Arial" w:hAnsi="Arial" w:cs="Arial"/>
          <w:color w:val="FF0000"/>
          <w:sz w:val="20"/>
          <w:szCs w:val="24"/>
          <w:u w:val="none"/>
        </w:rPr>
        <w:br/>
      </w:r>
      <w:r>
        <w:rPr>
          <w:rStyle w:val="Hyperlink"/>
          <w:rFonts w:ascii="Arial" w:hAnsi="Arial" w:cs="Arial"/>
          <w:color w:val="FF0000"/>
          <w:sz w:val="20"/>
          <w:szCs w:val="24"/>
          <w:u w:val="none"/>
        </w:rPr>
        <w:br/>
      </w:r>
      <w:r>
        <w:rPr>
          <w:rStyle w:val="Hyperlink"/>
          <w:rFonts w:ascii="Arial" w:hAnsi="Arial" w:cs="Arial"/>
          <w:color w:val="FF0000"/>
          <w:sz w:val="20"/>
          <w:szCs w:val="24"/>
          <w:u w:val="none"/>
        </w:rPr>
        <w:br/>
      </w:r>
      <w:r>
        <w:rPr>
          <w:rStyle w:val="Hyperlink"/>
          <w:rFonts w:ascii="Arial" w:hAnsi="Arial" w:cs="Arial"/>
          <w:color w:val="FF0000"/>
          <w:sz w:val="20"/>
          <w:szCs w:val="24"/>
          <w:u w:val="none"/>
        </w:rPr>
        <w:br/>
      </w:r>
      <w:r>
        <w:rPr>
          <w:rStyle w:val="Hyperlink"/>
          <w:rFonts w:ascii="Arial" w:hAnsi="Arial" w:cs="Arial"/>
          <w:color w:val="FF0000"/>
          <w:sz w:val="20"/>
          <w:szCs w:val="24"/>
          <w:u w:val="none"/>
        </w:rPr>
        <w:br/>
      </w:r>
    </w:p>
    <w:p w:rsidR="001165E0" w:rsidRDefault="001165E0" w:rsidP="00536ABB">
      <w:pPr>
        <w:pStyle w:val="Listenabsatz"/>
        <w:spacing w:before="120" w:line="240" w:lineRule="auto"/>
        <w:ind w:left="357"/>
        <w:contextualSpacing w:val="0"/>
        <w:jc w:val="both"/>
        <w:rPr>
          <w:rStyle w:val="Hyperlink"/>
          <w:rFonts w:ascii="Arial" w:hAnsi="Arial" w:cs="Arial"/>
          <w:color w:val="FF0000"/>
          <w:sz w:val="20"/>
          <w:szCs w:val="24"/>
          <w:u w:val="none"/>
        </w:rPr>
      </w:pPr>
    </w:p>
    <w:p w:rsidR="001165E0" w:rsidRDefault="001165E0" w:rsidP="00536ABB">
      <w:pPr>
        <w:pStyle w:val="Listenabsatz"/>
        <w:spacing w:before="120" w:line="240" w:lineRule="auto"/>
        <w:ind w:left="357"/>
        <w:contextualSpacing w:val="0"/>
        <w:jc w:val="both"/>
        <w:rPr>
          <w:rStyle w:val="Hyperlink"/>
          <w:rFonts w:ascii="Arial" w:hAnsi="Arial" w:cs="Arial"/>
          <w:color w:val="FF0000"/>
          <w:sz w:val="20"/>
          <w:szCs w:val="24"/>
          <w:u w:val="none"/>
        </w:rPr>
      </w:pPr>
    </w:p>
    <w:p w:rsidR="009E318B" w:rsidRDefault="001165E0" w:rsidP="00536ABB">
      <w:pPr>
        <w:pStyle w:val="Listenabsatz"/>
        <w:spacing w:before="120" w:line="240" w:lineRule="auto"/>
        <w:ind w:left="357"/>
        <w:contextualSpacing w:val="0"/>
        <w:jc w:val="both"/>
        <w:rPr>
          <w:rStyle w:val="Hyperlink"/>
          <w:rFonts w:ascii="Arial" w:hAnsi="Arial" w:cs="Arial"/>
          <w:color w:val="FF0000"/>
          <w:sz w:val="20"/>
          <w:szCs w:val="24"/>
          <w:u w:val="none"/>
        </w:rPr>
      </w:pPr>
      <w:r>
        <w:rPr>
          <w:rStyle w:val="Hyperlink"/>
          <w:rFonts w:ascii="Arial" w:hAnsi="Arial" w:cs="Arial"/>
          <w:color w:val="FF0000"/>
          <w:sz w:val="20"/>
          <w:szCs w:val="24"/>
          <w:u w:val="none"/>
        </w:rPr>
        <w:br/>
      </w:r>
    </w:p>
    <w:p w:rsidR="00536ABB" w:rsidRDefault="00536ABB" w:rsidP="00536ABB">
      <w:pPr>
        <w:pStyle w:val="Listenabsatz"/>
        <w:spacing w:before="120" w:line="240" w:lineRule="auto"/>
        <w:ind w:left="357"/>
        <w:contextualSpacing w:val="0"/>
        <w:jc w:val="both"/>
        <w:rPr>
          <w:rStyle w:val="Hyperlink"/>
          <w:rFonts w:ascii="Arial" w:hAnsi="Arial" w:cs="Arial"/>
          <w:color w:val="FF0000"/>
          <w:sz w:val="20"/>
          <w:szCs w:val="24"/>
          <w:u w:val="none"/>
        </w:rPr>
      </w:pPr>
    </w:p>
    <w:p w:rsidR="00536ABB" w:rsidRDefault="00536ABB" w:rsidP="00536ABB">
      <w:pPr>
        <w:pStyle w:val="Listenabsatz"/>
        <w:spacing w:before="120" w:line="240" w:lineRule="auto"/>
        <w:ind w:left="357"/>
        <w:contextualSpacing w:val="0"/>
        <w:jc w:val="both"/>
        <w:rPr>
          <w:rStyle w:val="Hyperlink"/>
          <w:rFonts w:ascii="Arial" w:hAnsi="Arial" w:cs="Arial"/>
          <w:color w:val="FF0000"/>
          <w:sz w:val="20"/>
          <w:szCs w:val="24"/>
          <w:u w:val="none"/>
        </w:rPr>
      </w:pPr>
    </w:p>
    <w:p w:rsidR="0028180E" w:rsidRPr="00956BA6" w:rsidRDefault="0028180E" w:rsidP="00536ABB">
      <w:pPr>
        <w:pStyle w:val="Listenabsatz"/>
        <w:numPr>
          <w:ilvl w:val="0"/>
          <w:numId w:val="26"/>
        </w:numPr>
        <w:spacing w:line="240" w:lineRule="auto"/>
        <w:rPr>
          <w:sz w:val="20"/>
          <w:szCs w:val="20"/>
        </w:rPr>
      </w:pPr>
      <w:r w:rsidRPr="00B97366">
        <w:rPr>
          <w:b/>
          <w:bCs/>
          <w:sz w:val="20"/>
          <w:szCs w:val="20"/>
        </w:rPr>
        <w:lastRenderedPageBreak/>
        <w:t>Die</w:t>
      </w:r>
      <w:r w:rsidR="001165E0" w:rsidRPr="00B97366">
        <w:rPr>
          <w:b/>
          <w:bCs/>
          <w:sz w:val="20"/>
          <w:szCs w:val="20"/>
        </w:rPr>
        <w:t xml:space="preserve"> </w:t>
      </w:r>
      <w:proofErr w:type="spellStart"/>
      <w:r w:rsidR="001165E0" w:rsidRPr="00B97366">
        <w:rPr>
          <w:b/>
          <w:bCs/>
          <w:sz w:val="20"/>
          <w:szCs w:val="20"/>
        </w:rPr>
        <w:t>Sending</w:t>
      </w:r>
      <w:proofErr w:type="spellEnd"/>
      <w:r w:rsidRPr="00B97366">
        <w:rPr>
          <w:sz w:val="20"/>
          <w:szCs w:val="20"/>
        </w:rPr>
        <w:t xml:space="preserve"> </w:t>
      </w:r>
      <w:proofErr w:type="spellStart"/>
      <w:r w:rsidRPr="00B97366">
        <w:rPr>
          <w:b/>
          <w:iCs/>
          <w:sz w:val="20"/>
          <w:szCs w:val="20"/>
        </w:rPr>
        <w:t>Responsible</w:t>
      </w:r>
      <w:proofErr w:type="spellEnd"/>
      <w:r w:rsidRPr="00B97366">
        <w:rPr>
          <w:b/>
          <w:iCs/>
          <w:sz w:val="20"/>
          <w:szCs w:val="20"/>
        </w:rPr>
        <w:t xml:space="preserve"> Person</w:t>
      </w:r>
      <w:r w:rsidRPr="00B97366">
        <w:rPr>
          <w:sz w:val="20"/>
          <w:szCs w:val="20"/>
        </w:rPr>
        <w:t xml:space="preserve"> ist diejenigen Person an Ihrer Heimathochschule, mit der Sie das Learning Agreement vereinbaren und die das </w:t>
      </w:r>
      <w:r w:rsidRPr="00B97366">
        <w:rPr>
          <w:b/>
          <w:sz w:val="20"/>
          <w:szCs w:val="20"/>
        </w:rPr>
        <w:t>Dokument unterzeichnen darf</w:t>
      </w:r>
      <w:r w:rsidRPr="00B97366">
        <w:rPr>
          <w:sz w:val="20"/>
          <w:szCs w:val="20"/>
        </w:rPr>
        <w:t>, also auch die Anrechnung der Leistungen bestätigen kann.</w:t>
      </w:r>
      <w:r w:rsidRPr="00B97366">
        <w:rPr>
          <w:sz w:val="20"/>
          <w:szCs w:val="20"/>
        </w:rPr>
        <w:br/>
        <w:t xml:space="preserve">Bitte tragen Sie die Daten </w:t>
      </w:r>
      <w:r w:rsidRPr="00B97366">
        <w:rPr>
          <w:b/>
          <w:sz w:val="20"/>
          <w:szCs w:val="20"/>
        </w:rPr>
        <w:t>erst nach Absprache mit Ihrer Erasmus-Fachkoordination ein</w:t>
      </w:r>
      <w:r w:rsidRPr="00B97366">
        <w:rPr>
          <w:sz w:val="20"/>
          <w:szCs w:val="20"/>
        </w:rPr>
        <w:t xml:space="preserve">, denn an die hier eingetragene Person wird aus dem OLA-System auch die Benachrichtigung verschickt, dass ein </w:t>
      </w:r>
      <w:r w:rsidR="00B97366" w:rsidRPr="00B97366">
        <w:rPr>
          <w:sz w:val="20"/>
          <w:szCs w:val="20"/>
        </w:rPr>
        <w:t>Learning Agreement</w:t>
      </w:r>
      <w:r w:rsidRPr="00B97366">
        <w:rPr>
          <w:sz w:val="20"/>
          <w:szCs w:val="20"/>
        </w:rPr>
        <w:t xml:space="preserve"> zur Unterzeichnung vorliegt, nachdem Sie es komplett ausgefüllt und unterzeichnet haben.</w:t>
      </w:r>
      <w:r w:rsidR="00B97366" w:rsidRPr="00B97366">
        <w:rPr>
          <w:b/>
          <w:bCs/>
          <w:sz w:val="20"/>
          <w:szCs w:val="20"/>
        </w:rPr>
        <w:t xml:space="preserve"> </w:t>
      </w:r>
      <w:r w:rsidR="00B97366">
        <w:rPr>
          <w:b/>
          <w:bCs/>
          <w:sz w:val="20"/>
          <w:szCs w:val="20"/>
        </w:rPr>
        <w:br/>
      </w:r>
      <w:r w:rsidR="00B97366" w:rsidRPr="00956BA6">
        <w:rPr>
          <w:sz w:val="20"/>
          <w:szCs w:val="20"/>
        </w:rPr>
        <w:t xml:space="preserve">Der </w:t>
      </w:r>
      <w:proofErr w:type="spellStart"/>
      <w:r w:rsidR="00B97366" w:rsidRPr="00956BA6">
        <w:rPr>
          <w:sz w:val="20"/>
          <w:szCs w:val="20"/>
        </w:rPr>
        <w:t>Erklärtext</w:t>
      </w:r>
      <w:proofErr w:type="spellEnd"/>
      <w:r w:rsidR="00B97366" w:rsidRPr="00956BA6">
        <w:rPr>
          <w:sz w:val="20"/>
          <w:szCs w:val="20"/>
        </w:rPr>
        <w:t xml:space="preserve"> unter dem Feld zur „</w:t>
      </w:r>
      <w:proofErr w:type="spellStart"/>
      <w:r w:rsidR="00B97366" w:rsidRPr="00956BA6">
        <w:rPr>
          <w:sz w:val="20"/>
          <w:szCs w:val="20"/>
        </w:rPr>
        <w:t>responsible</w:t>
      </w:r>
      <w:proofErr w:type="spellEnd"/>
      <w:r w:rsidR="00B97366" w:rsidRPr="00956BA6">
        <w:rPr>
          <w:sz w:val="20"/>
          <w:szCs w:val="20"/>
        </w:rPr>
        <w:t xml:space="preserve">“ </w:t>
      </w:r>
      <w:proofErr w:type="spellStart"/>
      <w:r w:rsidR="00B97366" w:rsidRPr="00956BA6">
        <w:rPr>
          <w:sz w:val="20"/>
          <w:szCs w:val="20"/>
        </w:rPr>
        <w:t>person</w:t>
      </w:r>
      <w:proofErr w:type="spellEnd"/>
      <w:r w:rsidR="00B97366" w:rsidRPr="00956BA6">
        <w:rPr>
          <w:sz w:val="20"/>
          <w:szCs w:val="20"/>
        </w:rPr>
        <w:t xml:space="preserve"> ist etwas missverständlich, da er sich z.T. auf eine frühere Version des OLA bezieht. Bitte richten Sie sich nach den Angaben in dieser Anleitung</w:t>
      </w:r>
    </w:p>
    <w:p w:rsidR="0028180E" w:rsidRPr="00956BA6" w:rsidRDefault="0028180E" w:rsidP="00536ABB">
      <w:pPr>
        <w:pStyle w:val="Listenabsatz"/>
        <w:spacing w:line="240" w:lineRule="auto"/>
        <w:ind w:left="360"/>
        <w:rPr>
          <w:sz w:val="20"/>
          <w:szCs w:val="20"/>
        </w:rPr>
      </w:pPr>
    </w:p>
    <w:p w:rsidR="000A197E" w:rsidRPr="000A197E" w:rsidRDefault="0028180E" w:rsidP="000A197E">
      <w:pPr>
        <w:pStyle w:val="Listenabsatz"/>
        <w:numPr>
          <w:ilvl w:val="0"/>
          <w:numId w:val="13"/>
        </w:numPr>
        <w:spacing w:line="240" w:lineRule="auto"/>
        <w:rPr>
          <w:rStyle w:val="Hyperlink"/>
          <w:color w:val="auto"/>
          <w:sz w:val="20"/>
          <w:szCs w:val="20"/>
          <w:u w:val="none"/>
        </w:rPr>
      </w:pPr>
      <w:r w:rsidRPr="00956BA6">
        <w:rPr>
          <w:b/>
          <w:sz w:val="20"/>
          <w:szCs w:val="20"/>
        </w:rPr>
        <w:t xml:space="preserve">Die </w:t>
      </w:r>
      <w:proofErr w:type="spellStart"/>
      <w:r w:rsidR="00B97366" w:rsidRPr="00956BA6">
        <w:rPr>
          <w:b/>
          <w:sz w:val="20"/>
          <w:szCs w:val="20"/>
        </w:rPr>
        <w:t>Sending</w:t>
      </w:r>
      <w:proofErr w:type="spellEnd"/>
      <w:r w:rsidR="00B97366" w:rsidRPr="00956BA6">
        <w:rPr>
          <w:b/>
          <w:sz w:val="20"/>
          <w:szCs w:val="20"/>
        </w:rPr>
        <w:t xml:space="preserve"> </w:t>
      </w:r>
      <w:r w:rsidRPr="00956BA6">
        <w:rPr>
          <w:b/>
          <w:sz w:val="20"/>
          <w:szCs w:val="20"/>
        </w:rPr>
        <w:t xml:space="preserve">Administrative Contact Person </w:t>
      </w:r>
      <w:r w:rsidRPr="00956BA6">
        <w:rPr>
          <w:bCs/>
          <w:sz w:val="20"/>
          <w:szCs w:val="20"/>
        </w:rPr>
        <w:t xml:space="preserve">ist in der Regel </w:t>
      </w:r>
      <w:r w:rsidR="00BB1E09" w:rsidRPr="00956BA6">
        <w:rPr>
          <w:bCs/>
          <w:sz w:val="20"/>
          <w:szCs w:val="20"/>
        </w:rPr>
        <w:t xml:space="preserve">die Kontaktperson </w:t>
      </w:r>
      <w:r w:rsidRPr="00956BA6">
        <w:rPr>
          <w:bCs/>
          <w:sz w:val="20"/>
          <w:szCs w:val="20"/>
        </w:rPr>
        <w:t>Ihre</w:t>
      </w:r>
      <w:r w:rsidR="00BB1E09" w:rsidRPr="00956BA6">
        <w:rPr>
          <w:bCs/>
          <w:sz w:val="20"/>
          <w:szCs w:val="20"/>
        </w:rPr>
        <w:t>r</w:t>
      </w:r>
      <w:r w:rsidRPr="00956BA6">
        <w:rPr>
          <w:bCs/>
          <w:sz w:val="20"/>
          <w:szCs w:val="20"/>
        </w:rPr>
        <w:t xml:space="preserve"> Erasmus-Fachkoordination in Bonn. </w:t>
      </w:r>
      <w:r w:rsidRPr="00956BA6">
        <w:rPr>
          <w:sz w:val="20"/>
          <w:szCs w:val="20"/>
        </w:rPr>
        <w:t xml:space="preserve">Die Kontaktdaten finden Sie </w:t>
      </w:r>
      <w:hyperlink r:id="rId27" w:tooltip="https://www.uni-bonn.de/studium/studium-und-praktikum-im-ausland/auslandsstudium/austauschprogramme-der-universitaet-bonn/erasmus-auslandsstudium/fachkoordinatoren-und-kooperationen" w:history="1">
        <w:r w:rsidRPr="00956BA6">
          <w:rPr>
            <w:rStyle w:val="Hyperlink"/>
            <w:sz w:val="20"/>
            <w:szCs w:val="20"/>
          </w:rPr>
          <w:t>hier</w:t>
        </w:r>
      </w:hyperlink>
      <w:r w:rsidRPr="00956BA6">
        <w:rPr>
          <w:sz w:val="20"/>
          <w:szCs w:val="20"/>
        </w:rPr>
        <w:t xml:space="preserve">. </w:t>
      </w:r>
      <w:r w:rsidRPr="00956BA6">
        <w:rPr>
          <w:bCs/>
          <w:sz w:val="20"/>
          <w:szCs w:val="20"/>
        </w:rPr>
        <w:t xml:space="preserve">Diese Felder müssen nicht ausgefüllt werden, wenn die </w:t>
      </w:r>
      <w:r w:rsidRPr="00956BA6">
        <w:rPr>
          <w:sz w:val="20"/>
          <w:szCs w:val="20"/>
        </w:rPr>
        <w:t xml:space="preserve">Kontaktperson Ihrer Erasmus-Fachkoordination in Bonn bereits </w:t>
      </w:r>
      <w:r w:rsidR="00BB1E09" w:rsidRPr="00956BA6">
        <w:rPr>
          <w:sz w:val="20"/>
          <w:szCs w:val="20"/>
        </w:rPr>
        <w:t xml:space="preserve">die </w:t>
      </w:r>
      <w:proofErr w:type="spellStart"/>
      <w:r w:rsidR="00BB1E09" w:rsidRPr="00956BA6">
        <w:rPr>
          <w:i/>
          <w:iCs/>
          <w:sz w:val="20"/>
          <w:szCs w:val="20"/>
        </w:rPr>
        <w:t>Sending</w:t>
      </w:r>
      <w:proofErr w:type="spellEnd"/>
      <w:r w:rsidRPr="00956BA6">
        <w:rPr>
          <w:i/>
          <w:iCs/>
          <w:sz w:val="20"/>
          <w:szCs w:val="20"/>
        </w:rPr>
        <w:t xml:space="preserve"> </w:t>
      </w:r>
      <w:proofErr w:type="spellStart"/>
      <w:r w:rsidRPr="00956BA6">
        <w:rPr>
          <w:i/>
          <w:iCs/>
          <w:sz w:val="20"/>
          <w:szCs w:val="20"/>
        </w:rPr>
        <w:t>Responsible</w:t>
      </w:r>
      <w:proofErr w:type="spellEnd"/>
      <w:r w:rsidRPr="00956BA6">
        <w:rPr>
          <w:i/>
          <w:iCs/>
          <w:sz w:val="20"/>
          <w:szCs w:val="20"/>
        </w:rPr>
        <w:t xml:space="preserve"> Person</w:t>
      </w:r>
      <w:r w:rsidRPr="00956BA6">
        <w:rPr>
          <w:sz w:val="20"/>
          <w:szCs w:val="20"/>
        </w:rPr>
        <w:t xml:space="preserve"> ist. Bitte geben Sie an dieser Stelle </w:t>
      </w:r>
      <w:r w:rsidRPr="00956BA6">
        <w:rPr>
          <w:b/>
          <w:sz w:val="20"/>
          <w:szCs w:val="20"/>
        </w:rPr>
        <w:t xml:space="preserve">nicht </w:t>
      </w:r>
      <w:r w:rsidRPr="00956BA6">
        <w:rPr>
          <w:sz w:val="20"/>
          <w:szCs w:val="20"/>
        </w:rPr>
        <w:t>die Kontaktdaten vom Dezernat Internationales in Bonn an!</w:t>
      </w:r>
      <w:r w:rsidR="00BB1E09">
        <w:rPr>
          <w:sz w:val="20"/>
          <w:szCs w:val="20"/>
        </w:rPr>
        <w:br/>
      </w:r>
      <w:r w:rsidR="000A197E">
        <w:rPr>
          <w:rStyle w:val="Hyperlink"/>
          <w:color w:val="auto"/>
          <w:sz w:val="20"/>
          <w:szCs w:val="20"/>
          <w:u w:val="none"/>
        </w:rPr>
        <w:br/>
      </w:r>
    </w:p>
    <w:p w:rsidR="009E318B" w:rsidRDefault="00B16533" w:rsidP="00536ABB">
      <w:pPr>
        <w:pStyle w:val="berschrift2"/>
        <w:pBdr>
          <w:top w:val="single" w:sz="4" w:space="1" w:color="auto"/>
          <w:left w:val="single" w:sz="4" w:space="4" w:color="auto"/>
          <w:bottom w:val="single" w:sz="4" w:space="1" w:color="auto"/>
          <w:right w:val="single" w:sz="4" w:space="4" w:color="auto"/>
        </w:pBdr>
        <w:shd w:val="clear" w:color="004291" w:fill="004291"/>
        <w:spacing w:line="240" w:lineRule="auto"/>
        <w:ind w:left="567" w:right="-153"/>
        <w:rPr>
          <w:rFonts w:ascii="Calibri" w:hAnsi="Calibri" w:cs="Arial"/>
          <w:color w:val="FFFFFF"/>
          <w:sz w:val="24"/>
          <w:szCs w:val="24"/>
        </w:rPr>
      </w:pPr>
      <w:r>
        <w:rPr>
          <w:rFonts w:ascii="Calibri" w:hAnsi="Calibri" w:cs="Arial"/>
          <w:color w:val="FFFFFF" w:themeColor="background1"/>
          <w:sz w:val="24"/>
          <w:szCs w:val="24"/>
        </w:rPr>
        <w:t xml:space="preserve">Schritt 3 – </w:t>
      </w:r>
      <w:proofErr w:type="spellStart"/>
      <w:r>
        <w:rPr>
          <w:rFonts w:ascii="Calibri" w:hAnsi="Calibri" w:cs="Arial"/>
          <w:color w:val="FFFFFF" w:themeColor="background1"/>
          <w:sz w:val="24"/>
          <w:szCs w:val="24"/>
        </w:rPr>
        <w:t>Receiving</w:t>
      </w:r>
      <w:proofErr w:type="spellEnd"/>
      <w:r>
        <w:rPr>
          <w:rFonts w:ascii="Calibri" w:hAnsi="Calibri" w:cs="Arial"/>
          <w:color w:val="FFFFFF" w:themeColor="background1"/>
          <w:sz w:val="24"/>
          <w:szCs w:val="24"/>
        </w:rPr>
        <w:t xml:space="preserve"> Institution: Geben Sie die Informationen zur Gasthochschule an </w:t>
      </w:r>
    </w:p>
    <w:p w:rsidR="009E318B" w:rsidRDefault="009E318B" w:rsidP="00536ABB">
      <w:pPr>
        <w:spacing w:before="120" w:line="240" w:lineRule="auto"/>
        <w:ind w:left="567"/>
        <w:rPr>
          <w:sz w:val="2"/>
          <w:szCs w:val="2"/>
          <w:lang w:eastAsia="de-DE"/>
        </w:rPr>
      </w:pPr>
    </w:p>
    <w:p w:rsidR="00BB1E09" w:rsidRDefault="00B16533" w:rsidP="00536ABB">
      <w:pPr>
        <w:spacing w:before="120" w:line="240" w:lineRule="auto"/>
        <w:ind w:left="567"/>
        <w:rPr>
          <w:b/>
          <w:sz w:val="20"/>
          <w:szCs w:val="20"/>
        </w:rPr>
      </w:pPr>
      <w:r>
        <w:rPr>
          <w:noProof/>
        </w:rPr>
        <w:drawing>
          <wp:anchor distT="0" distB="0" distL="114300" distR="114300" simplePos="0" relativeHeight="251735040" behindDoc="0" locked="0" layoutInCell="1" allowOverlap="1" wp14:anchorId="146F9D73" wp14:editId="572F3C48">
            <wp:simplePos x="0" y="0"/>
            <wp:positionH relativeFrom="column">
              <wp:posOffset>1141095</wp:posOffset>
            </wp:positionH>
            <wp:positionV relativeFrom="paragraph">
              <wp:posOffset>34925</wp:posOffset>
            </wp:positionV>
            <wp:extent cx="3063600" cy="730800"/>
            <wp:effectExtent l="38100" t="38100" r="99060" b="88900"/>
            <wp:wrapSquare wrapText="bothSides"/>
            <wp:docPr id="17"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pic:cNvPicPr>
                      <a:picLocks noChangeAspect="1"/>
                    </pic:cNvPicPr>
                  </pic:nvPicPr>
                  <pic:blipFill>
                    <a:blip r:embed="rId28" cstate="print">
                      <a:extLst>
                        <a:ext uri="{28A0092B-C50C-407E-A947-70E740481C1C}">
                          <a14:useLocalDpi xmlns:a14="http://schemas.microsoft.com/office/drawing/2010/main" val="0"/>
                        </a:ext>
                      </a:extLst>
                    </a:blip>
                    <a:stretch/>
                  </pic:blipFill>
                  <pic:spPr bwMode="auto">
                    <a:xfrm>
                      <a:off x="0" y="0"/>
                      <a:ext cx="3063600" cy="73080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BB1E09">
        <w:rPr>
          <w:rStyle w:val="Hyperlink"/>
          <w:rFonts w:ascii="Arial" w:hAnsi="Arial" w:cs="Arial"/>
          <w:color w:val="FF0000"/>
          <w:sz w:val="20"/>
          <w:szCs w:val="24"/>
          <w:u w:val="none"/>
        </w:rPr>
        <w:br/>
      </w:r>
    </w:p>
    <w:p w:rsidR="00BB1E09" w:rsidRDefault="00BB1E09" w:rsidP="00536ABB">
      <w:pPr>
        <w:pStyle w:val="Listenabsatz"/>
        <w:spacing w:line="240" w:lineRule="auto"/>
        <w:ind w:left="360"/>
        <w:rPr>
          <w:sz w:val="20"/>
          <w:szCs w:val="20"/>
        </w:rPr>
      </w:pPr>
    </w:p>
    <w:p w:rsidR="00BB1E09" w:rsidRDefault="00BB1E09" w:rsidP="00536ABB">
      <w:pPr>
        <w:pStyle w:val="Listenabsatz"/>
        <w:spacing w:line="240" w:lineRule="auto"/>
        <w:ind w:left="360"/>
        <w:rPr>
          <w:sz w:val="20"/>
          <w:szCs w:val="20"/>
        </w:rPr>
      </w:pPr>
    </w:p>
    <w:p w:rsidR="00536ABB" w:rsidRPr="00BB1E09" w:rsidRDefault="00536ABB" w:rsidP="00536ABB">
      <w:pPr>
        <w:pStyle w:val="Listenabsatz"/>
        <w:spacing w:line="240" w:lineRule="auto"/>
        <w:ind w:left="360"/>
        <w:rPr>
          <w:sz w:val="20"/>
          <w:szCs w:val="20"/>
        </w:rPr>
      </w:pPr>
    </w:p>
    <w:p w:rsidR="00BB1E09" w:rsidRDefault="00BB1E09" w:rsidP="00536ABB">
      <w:pPr>
        <w:pStyle w:val="Listenabsatz"/>
        <w:spacing w:line="240" w:lineRule="auto"/>
        <w:ind w:left="360"/>
        <w:rPr>
          <w:sz w:val="20"/>
          <w:szCs w:val="20"/>
        </w:rPr>
      </w:pPr>
    </w:p>
    <w:p w:rsidR="009E318B" w:rsidRPr="00BB1E09" w:rsidRDefault="00BB1E09" w:rsidP="00536ABB">
      <w:pPr>
        <w:pStyle w:val="Listenabsatz"/>
        <w:numPr>
          <w:ilvl w:val="0"/>
          <w:numId w:val="26"/>
        </w:numPr>
        <w:spacing w:line="240" w:lineRule="auto"/>
        <w:rPr>
          <w:szCs w:val="20"/>
        </w:rPr>
      </w:pPr>
      <w:r w:rsidRPr="00BB1E09">
        <w:rPr>
          <w:b/>
          <w:sz w:val="20"/>
          <w:szCs w:val="20"/>
        </w:rPr>
        <w:t>Name:</w:t>
      </w:r>
      <w:r w:rsidRPr="00BB1E09">
        <w:rPr>
          <w:sz w:val="20"/>
          <w:szCs w:val="20"/>
        </w:rPr>
        <w:t xml:space="preserve"> Wählen Sie aus der Liste Ihre Gasthochschule aus. Stellen Sie sicher, dass Sie die korrekte Hochschule auswählen. In großen Städten wie Paris gibt es viele Hochschulen mit ähnlichen Namen.</w:t>
      </w:r>
      <w:r w:rsidR="00AF47FE">
        <w:rPr>
          <w:sz w:val="20"/>
          <w:szCs w:val="20"/>
        </w:rPr>
        <w:br/>
      </w:r>
      <w:r w:rsidR="00AF47FE" w:rsidRPr="00306300">
        <w:rPr>
          <w:sz w:val="20"/>
          <w:szCs w:val="20"/>
        </w:rPr>
        <w:t xml:space="preserve">Fehlermeldung zur Gastinstitution? Siehe </w:t>
      </w:r>
      <w:hyperlink w:anchor="_Häufige_Fragen_und" w:history="1">
        <w:r w:rsidR="00AF47FE" w:rsidRPr="00306300">
          <w:rPr>
            <w:rStyle w:val="Hyperlink"/>
            <w:rFonts w:cs="Arial"/>
            <w:b/>
            <w:sz w:val="20"/>
            <w:szCs w:val="20"/>
          </w:rPr>
          <w:t>Häufige Fragen und Fehler</w:t>
        </w:r>
      </w:hyperlink>
      <w:r w:rsidR="00AF47FE" w:rsidRPr="00306300">
        <w:rPr>
          <w:rStyle w:val="Hyperlink"/>
          <w:rFonts w:cs="Arial"/>
          <w:b/>
          <w:sz w:val="20"/>
          <w:szCs w:val="20"/>
        </w:rPr>
        <w:t>.</w:t>
      </w:r>
      <w:r>
        <w:rPr>
          <w:sz w:val="20"/>
          <w:szCs w:val="20"/>
        </w:rPr>
        <w:br/>
      </w:r>
    </w:p>
    <w:p w:rsidR="00BB1E09" w:rsidRPr="00BB1E09" w:rsidRDefault="00BB1E09" w:rsidP="00536ABB">
      <w:pPr>
        <w:pStyle w:val="Listenabsatz"/>
        <w:numPr>
          <w:ilvl w:val="0"/>
          <w:numId w:val="26"/>
        </w:numPr>
        <w:spacing w:line="240" w:lineRule="auto"/>
        <w:rPr>
          <w:szCs w:val="20"/>
        </w:rPr>
      </w:pPr>
      <w:r w:rsidRPr="0028180E">
        <w:rPr>
          <w:b/>
          <w:sz w:val="20"/>
          <w:szCs w:val="20"/>
        </w:rPr>
        <w:t>Faculty/Department</w:t>
      </w:r>
      <w:r w:rsidRPr="0028180E">
        <w:rPr>
          <w:sz w:val="20"/>
          <w:szCs w:val="20"/>
        </w:rPr>
        <w:t xml:space="preserve">: In der Regel tragen Sie hier den Fachbereich/das Institut ein, </w:t>
      </w:r>
      <w:r>
        <w:rPr>
          <w:sz w:val="20"/>
          <w:szCs w:val="20"/>
        </w:rPr>
        <w:t xml:space="preserve">an </w:t>
      </w:r>
      <w:r w:rsidRPr="0028180E">
        <w:rPr>
          <w:sz w:val="20"/>
          <w:szCs w:val="20"/>
        </w:rPr>
        <w:t>das Sie ins Ausland gehen.</w:t>
      </w:r>
    </w:p>
    <w:p w:rsidR="009E318B" w:rsidRDefault="00BB1E09" w:rsidP="00536ABB">
      <w:pPr>
        <w:spacing w:before="120" w:line="240" w:lineRule="auto"/>
        <w:ind w:left="567"/>
        <w:rPr>
          <w:rStyle w:val="Hyperlink"/>
          <w:rFonts w:ascii="Arial" w:hAnsi="Arial" w:cs="Arial"/>
          <w:color w:val="FF0000"/>
          <w:sz w:val="20"/>
          <w:szCs w:val="24"/>
          <w:u w:val="none"/>
        </w:rPr>
      </w:pPr>
      <w:r>
        <w:rPr>
          <w:noProof/>
        </w:rPr>
        <w:drawing>
          <wp:anchor distT="0" distB="0" distL="114300" distR="114300" simplePos="0" relativeHeight="251736064" behindDoc="0" locked="0" layoutInCell="1" allowOverlap="1" wp14:anchorId="7DB3737F" wp14:editId="1D6E5D4A">
            <wp:simplePos x="0" y="0"/>
            <wp:positionH relativeFrom="column">
              <wp:posOffset>1141095</wp:posOffset>
            </wp:positionH>
            <wp:positionV relativeFrom="paragraph">
              <wp:posOffset>71755</wp:posOffset>
            </wp:positionV>
            <wp:extent cx="3009600" cy="1447200"/>
            <wp:effectExtent l="38100" t="38100" r="95885" b="95885"/>
            <wp:wrapSquare wrapText="bothSides"/>
            <wp:docPr id="1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a:picLocks noChangeAspect="1"/>
                    </pic:cNvPicPr>
                  </pic:nvPicPr>
                  <pic:blipFill>
                    <a:blip r:embed="rId29" cstate="print">
                      <a:extLst>
                        <a:ext uri="{28A0092B-C50C-407E-A947-70E740481C1C}">
                          <a14:useLocalDpi xmlns:a14="http://schemas.microsoft.com/office/drawing/2010/main" val="0"/>
                        </a:ext>
                      </a:extLst>
                    </a:blip>
                    <a:stretch/>
                  </pic:blipFill>
                  <pic:spPr bwMode="auto">
                    <a:xfrm>
                      <a:off x="0" y="0"/>
                      <a:ext cx="3009600" cy="144720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rsidR="009E318B" w:rsidRDefault="00B16533" w:rsidP="00536ABB">
      <w:pPr>
        <w:tabs>
          <w:tab w:val="left" w:pos="3075"/>
        </w:tabs>
        <w:spacing w:before="120" w:line="240" w:lineRule="auto"/>
        <w:ind w:left="567"/>
        <w:rPr>
          <w:rStyle w:val="Hyperlink"/>
          <w:rFonts w:ascii="Arial" w:hAnsi="Arial" w:cs="Arial"/>
          <w:color w:val="FF0000"/>
          <w:sz w:val="20"/>
          <w:szCs w:val="24"/>
          <w:u w:val="none"/>
        </w:rPr>
      </w:pPr>
      <w:r>
        <w:rPr>
          <w:rStyle w:val="Hyperlink"/>
          <w:rFonts w:ascii="Arial" w:hAnsi="Arial" w:cs="Arial"/>
          <w:color w:val="FF0000"/>
          <w:sz w:val="20"/>
          <w:szCs w:val="24"/>
          <w:u w:val="none"/>
        </w:rPr>
        <w:tab/>
      </w:r>
      <w:r w:rsidR="00BB1E09">
        <w:rPr>
          <w:rStyle w:val="Hyperlink"/>
          <w:rFonts w:ascii="Arial" w:hAnsi="Arial" w:cs="Arial"/>
          <w:color w:val="FF0000"/>
          <w:sz w:val="20"/>
          <w:szCs w:val="24"/>
          <w:u w:val="none"/>
        </w:rPr>
        <w:br/>
      </w:r>
      <w:r w:rsidR="00BB1E09">
        <w:rPr>
          <w:rStyle w:val="Hyperlink"/>
          <w:rFonts w:ascii="Arial" w:hAnsi="Arial" w:cs="Arial"/>
          <w:color w:val="FF0000"/>
          <w:sz w:val="20"/>
          <w:szCs w:val="24"/>
          <w:u w:val="none"/>
        </w:rPr>
        <w:br/>
      </w:r>
      <w:r w:rsidR="00BB1E09">
        <w:rPr>
          <w:rStyle w:val="Hyperlink"/>
          <w:rFonts w:ascii="Arial" w:hAnsi="Arial" w:cs="Arial"/>
          <w:color w:val="FF0000"/>
          <w:sz w:val="20"/>
          <w:szCs w:val="24"/>
          <w:u w:val="none"/>
        </w:rPr>
        <w:br/>
      </w:r>
      <w:r w:rsidR="00BB1E09">
        <w:rPr>
          <w:rStyle w:val="Hyperlink"/>
          <w:rFonts w:ascii="Arial" w:hAnsi="Arial" w:cs="Arial"/>
          <w:color w:val="FF0000"/>
          <w:sz w:val="20"/>
          <w:szCs w:val="24"/>
          <w:u w:val="none"/>
        </w:rPr>
        <w:br/>
      </w:r>
      <w:r w:rsidR="00BB1E09">
        <w:rPr>
          <w:rStyle w:val="Hyperlink"/>
          <w:rFonts w:ascii="Arial" w:hAnsi="Arial" w:cs="Arial"/>
          <w:color w:val="FF0000"/>
          <w:sz w:val="20"/>
          <w:szCs w:val="24"/>
          <w:u w:val="none"/>
        </w:rPr>
        <w:br/>
      </w:r>
      <w:r w:rsidR="00BB1E09">
        <w:rPr>
          <w:rStyle w:val="Hyperlink"/>
          <w:rFonts w:ascii="Arial" w:hAnsi="Arial" w:cs="Arial"/>
          <w:color w:val="FF0000"/>
          <w:sz w:val="20"/>
          <w:szCs w:val="24"/>
          <w:u w:val="none"/>
        </w:rPr>
        <w:br/>
      </w:r>
    </w:p>
    <w:p w:rsidR="00536ABB" w:rsidRDefault="00536ABB" w:rsidP="00536ABB">
      <w:pPr>
        <w:tabs>
          <w:tab w:val="left" w:pos="3075"/>
        </w:tabs>
        <w:spacing w:before="120" w:line="240" w:lineRule="auto"/>
        <w:ind w:left="567"/>
        <w:rPr>
          <w:rStyle w:val="Hyperlink"/>
          <w:rFonts w:ascii="Arial" w:hAnsi="Arial" w:cs="Arial"/>
          <w:color w:val="FF0000"/>
          <w:sz w:val="20"/>
          <w:szCs w:val="24"/>
          <w:u w:val="none"/>
        </w:rPr>
      </w:pPr>
    </w:p>
    <w:p w:rsidR="00BB1E09" w:rsidRPr="00BB1E09" w:rsidRDefault="00536ABB" w:rsidP="00536ABB">
      <w:pPr>
        <w:spacing w:line="240" w:lineRule="auto"/>
        <w:rPr>
          <w:sz w:val="20"/>
          <w:szCs w:val="20"/>
        </w:rPr>
      </w:pPr>
      <w:r>
        <w:rPr>
          <w:rStyle w:val="Hyperlink"/>
          <w:rFonts w:ascii="Arial" w:hAnsi="Arial" w:cs="Arial"/>
          <w:color w:val="FF0000"/>
          <w:sz w:val="20"/>
          <w:szCs w:val="24"/>
          <w:u w:val="none"/>
        </w:rPr>
        <w:br/>
      </w:r>
      <w:r w:rsidR="00BB1E09" w:rsidRPr="00BB1E09">
        <w:rPr>
          <w:sz w:val="20"/>
          <w:szCs w:val="20"/>
        </w:rPr>
        <w:br/>
      </w:r>
    </w:p>
    <w:p w:rsidR="00BB1E09" w:rsidRDefault="00BB1E09" w:rsidP="00536ABB">
      <w:pPr>
        <w:pStyle w:val="Listenabsatz"/>
        <w:numPr>
          <w:ilvl w:val="0"/>
          <w:numId w:val="13"/>
        </w:numPr>
        <w:spacing w:line="240" w:lineRule="auto"/>
        <w:rPr>
          <w:sz w:val="20"/>
          <w:szCs w:val="20"/>
        </w:rPr>
      </w:pPr>
      <w:r w:rsidRPr="00BB1E09">
        <w:rPr>
          <w:bCs/>
          <w:sz w:val="20"/>
          <w:szCs w:val="20"/>
        </w:rPr>
        <w:t>Die</w:t>
      </w:r>
      <w:r w:rsidRPr="00BB1E09">
        <w:rPr>
          <w:b/>
          <w:sz w:val="20"/>
          <w:szCs w:val="20"/>
        </w:rPr>
        <w:t xml:space="preserve"> </w:t>
      </w:r>
      <w:proofErr w:type="spellStart"/>
      <w:r w:rsidRPr="00BB1E09">
        <w:rPr>
          <w:b/>
          <w:sz w:val="20"/>
          <w:szCs w:val="20"/>
        </w:rPr>
        <w:t>Receiving</w:t>
      </w:r>
      <w:proofErr w:type="spellEnd"/>
      <w:r>
        <w:rPr>
          <w:sz w:val="20"/>
          <w:szCs w:val="20"/>
        </w:rPr>
        <w:t xml:space="preserve"> </w:t>
      </w:r>
      <w:proofErr w:type="spellStart"/>
      <w:r w:rsidRPr="00412798">
        <w:rPr>
          <w:b/>
          <w:iCs/>
          <w:sz w:val="20"/>
          <w:szCs w:val="20"/>
        </w:rPr>
        <w:t>Responsible</w:t>
      </w:r>
      <w:proofErr w:type="spellEnd"/>
      <w:r w:rsidRPr="00412798">
        <w:rPr>
          <w:b/>
          <w:iCs/>
          <w:sz w:val="20"/>
          <w:szCs w:val="20"/>
        </w:rPr>
        <w:t xml:space="preserve"> Person</w:t>
      </w:r>
      <w:r w:rsidRPr="00D16860">
        <w:rPr>
          <w:sz w:val="20"/>
          <w:szCs w:val="20"/>
        </w:rPr>
        <w:t xml:space="preserve"> </w:t>
      </w:r>
      <w:r>
        <w:rPr>
          <w:sz w:val="20"/>
          <w:szCs w:val="20"/>
        </w:rPr>
        <w:t>ist</w:t>
      </w:r>
      <w:r w:rsidRPr="00D16860">
        <w:rPr>
          <w:sz w:val="20"/>
          <w:szCs w:val="20"/>
        </w:rPr>
        <w:t xml:space="preserve"> diejenigen </w:t>
      </w:r>
      <w:r>
        <w:rPr>
          <w:sz w:val="20"/>
          <w:szCs w:val="20"/>
        </w:rPr>
        <w:t>Person</w:t>
      </w:r>
      <w:r w:rsidRPr="00D16860">
        <w:rPr>
          <w:sz w:val="20"/>
          <w:szCs w:val="20"/>
        </w:rPr>
        <w:t xml:space="preserve"> an </w:t>
      </w:r>
      <w:r>
        <w:rPr>
          <w:sz w:val="20"/>
          <w:szCs w:val="20"/>
        </w:rPr>
        <w:t>Ihrer Gast</w:t>
      </w:r>
      <w:r w:rsidRPr="00D16860">
        <w:rPr>
          <w:sz w:val="20"/>
          <w:szCs w:val="20"/>
        </w:rPr>
        <w:t xml:space="preserve">hochschule, mit </w:t>
      </w:r>
      <w:r>
        <w:rPr>
          <w:sz w:val="20"/>
          <w:szCs w:val="20"/>
        </w:rPr>
        <w:t>der</w:t>
      </w:r>
      <w:r w:rsidRPr="00D16860">
        <w:rPr>
          <w:sz w:val="20"/>
          <w:szCs w:val="20"/>
        </w:rPr>
        <w:t xml:space="preserve"> Sie das Learning Agreement vereinbaren und die das Dokument unterzeichnen d</w:t>
      </w:r>
      <w:r>
        <w:rPr>
          <w:sz w:val="20"/>
          <w:szCs w:val="20"/>
        </w:rPr>
        <w:t>arf</w:t>
      </w:r>
      <w:r w:rsidRPr="00D16860">
        <w:rPr>
          <w:sz w:val="20"/>
          <w:szCs w:val="20"/>
        </w:rPr>
        <w:t>.</w:t>
      </w:r>
      <w:r w:rsidRPr="00BB1E09">
        <w:rPr>
          <w:sz w:val="20"/>
          <w:szCs w:val="20"/>
        </w:rPr>
        <w:t xml:space="preserve"> </w:t>
      </w:r>
      <w:r>
        <w:rPr>
          <w:sz w:val="20"/>
          <w:szCs w:val="20"/>
        </w:rPr>
        <w:t xml:space="preserve">An die E-Mailadresse dieser Person wird auch aus dem OLA-System eine Benachrichtigung versendet, sobald Ihr Learning Agreement zur Unterzeichnung bereit ist. Wenn Sie unsicher sind, was hier einzutragen ist, wenden Sie sich bitte an Ihre </w:t>
      </w:r>
      <w:hyperlink r:id="rId30" w:tooltip="https://www.uni-bonn.de/studium/studium-und-praktikum-im-ausland/auslandsstudium/austauschprogramme-der-universitaet-bonn/erasmus-auslandsstudium/fachkoordinatoren-und-kooperationen" w:history="1">
        <w:r>
          <w:rPr>
            <w:rStyle w:val="Hyperlink"/>
            <w:sz w:val="20"/>
            <w:szCs w:val="20"/>
          </w:rPr>
          <w:t>Erasmus-Fachkoordination</w:t>
        </w:r>
      </w:hyperlink>
      <w:r>
        <w:rPr>
          <w:sz w:val="20"/>
          <w:szCs w:val="20"/>
        </w:rPr>
        <w:t xml:space="preserve"> in Bonn.</w:t>
      </w:r>
    </w:p>
    <w:p w:rsidR="00BB1E09" w:rsidRPr="00D16860" w:rsidRDefault="00BB1E09" w:rsidP="00536ABB">
      <w:pPr>
        <w:pStyle w:val="Listenabsatz"/>
        <w:spacing w:line="240" w:lineRule="auto"/>
        <w:ind w:left="360"/>
        <w:rPr>
          <w:sz w:val="20"/>
          <w:szCs w:val="20"/>
        </w:rPr>
      </w:pPr>
    </w:p>
    <w:p w:rsidR="001C2804" w:rsidRPr="00AF47FE" w:rsidRDefault="00BB1E09" w:rsidP="00AF47FE">
      <w:pPr>
        <w:pStyle w:val="Listenabsatz"/>
        <w:numPr>
          <w:ilvl w:val="0"/>
          <w:numId w:val="13"/>
        </w:numPr>
        <w:spacing w:line="240" w:lineRule="auto"/>
        <w:rPr>
          <w:rStyle w:val="Hyperlink"/>
          <w:color w:val="auto"/>
          <w:sz w:val="20"/>
          <w:szCs w:val="20"/>
          <w:u w:val="none"/>
        </w:rPr>
      </w:pPr>
      <w:r w:rsidRPr="00BB1E09">
        <w:rPr>
          <w:b/>
          <w:bCs/>
          <w:sz w:val="20"/>
          <w:szCs w:val="20"/>
        </w:rPr>
        <w:t xml:space="preserve">Die </w:t>
      </w:r>
      <w:proofErr w:type="spellStart"/>
      <w:r w:rsidRPr="00BB1E09">
        <w:rPr>
          <w:b/>
          <w:bCs/>
          <w:sz w:val="20"/>
          <w:szCs w:val="20"/>
        </w:rPr>
        <w:t>Receiving</w:t>
      </w:r>
      <w:proofErr w:type="spellEnd"/>
      <w:r w:rsidRPr="00BB1E09">
        <w:rPr>
          <w:b/>
          <w:bCs/>
          <w:sz w:val="20"/>
          <w:szCs w:val="20"/>
        </w:rPr>
        <w:t xml:space="preserve"> Administrative Contact Person</w:t>
      </w:r>
      <w:r w:rsidRPr="00BB1E09">
        <w:rPr>
          <w:sz w:val="20"/>
          <w:szCs w:val="20"/>
        </w:rPr>
        <w:t>: Muss nur ausgefüllt w</w:t>
      </w:r>
      <w:r>
        <w:rPr>
          <w:sz w:val="20"/>
          <w:szCs w:val="20"/>
        </w:rPr>
        <w:t>e</w:t>
      </w:r>
      <w:r w:rsidRPr="00BB1E09">
        <w:rPr>
          <w:sz w:val="20"/>
          <w:szCs w:val="20"/>
        </w:rPr>
        <w:t>rden, wenn die</w:t>
      </w:r>
      <w:r>
        <w:rPr>
          <w:sz w:val="20"/>
          <w:szCs w:val="20"/>
        </w:rPr>
        <w:t xml:space="preserve"> Gastuniversität dies verlangt.</w:t>
      </w:r>
      <w:r w:rsidR="000A197E">
        <w:rPr>
          <w:sz w:val="20"/>
          <w:szCs w:val="20"/>
        </w:rPr>
        <w:br/>
      </w:r>
    </w:p>
    <w:p w:rsidR="009E318B" w:rsidRPr="00BB1E09" w:rsidRDefault="00B16533" w:rsidP="00536ABB">
      <w:pPr>
        <w:pStyle w:val="berschrift2"/>
        <w:pBdr>
          <w:top w:val="single" w:sz="4" w:space="1" w:color="auto"/>
          <w:left w:val="single" w:sz="4" w:space="4" w:color="auto"/>
          <w:bottom w:val="single" w:sz="4" w:space="1" w:color="auto"/>
          <w:right w:val="single" w:sz="4" w:space="4" w:color="auto"/>
        </w:pBdr>
        <w:shd w:val="clear" w:color="004291" w:fill="004291"/>
        <w:spacing w:line="240" w:lineRule="auto"/>
        <w:ind w:left="567" w:right="-153"/>
        <w:rPr>
          <w:rFonts w:ascii="Calibri" w:hAnsi="Calibri" w:cs="Arial"/>
          <w:color w:val="FFFFFF" w:themeColor="background1"/>
          <w:sz w:val="24"/>
          <w:szCs w:val="24"/>
        </w:rPr>
      </w:pPr>
      <w:r>
        <w:rPr>
          <w:rFonts w:ascii="Calibri" w:hAnsi="Calibri" w:cs="Arial"/>
          <w:color w:val="FFFFFF" w:themeColor="background1"/>
          <w:sz w:val="24"/>
          <w:szCs w:val="24"/>
        </w:rPr>
        <w:t xml:space="preserve">Schritt 4 – </w:t>
      </w:r>
      <w:proofErr w:type="spellStart"/>
      <w:r>
        <w:rPr>
          <w:rFonts w:ascii="Calibri" w:hAnsi="Calibri" w:cs="Arial"/>
          <w:color w:val="FFFFFF" w:themeColor="background1"/>
          <w:sz w:val="24"/>
          <w:szCs w:val="24"/>
        </w:rPr>
        <w:t>Proposed</w:t>
      </w:r>
      <w:proofErr w:type="spellEnd"/>
      <w:r>
        <w:rPr>
          <w:rFonts w:ascii="Calibri" w:hAnsi="Calibri" w:cs="Arial"/>
          <w:color w:val="FFFFFF" w:themeColor="background1"/>
          <w:sz w:val="24"/>
          <w:szCs w:val="24"/>
        </w:rPr>
        <w:t xml:space="preserve"> Mobility Programme: Tragen Sie Ihre Kurse ein </w:t>
      </w:r>
    </w:p>
    <w:p w:rsidR="009E318B" w:rsidRDefault="0002425B" w:rsidP="00536ABB">
      <w:pPr>
        <w:tabs>
          <w:tab w:val="left" w:pos="1455"/>
        </w:tabs>
        <w:spacing w:before="120" w:line="240" w:lineRule="auto"/>
        <w:ind w:left="567"/>
        <w:jc w:val="center"/>
        <w:rPr>
          <w:rStyle w:val="Hyperlink"/>
          <w:rFonts w:ascii="Arial" w:hAnsi="Arial" w:cs="Arial"/>
          <w:color w:val="FF0000"/>
          <w:sz w:val="10"/>
          <w:szCs w:val="10"/>
          <w:u w:val="none"/>
        </w:rPr>
      </w:pPr>
      <w:r>
        <w:rPr>
          <w:noProof/>
        </w:rPr>
        <w:drawing>
          <wp:anchor distT="0" distB="0" distL="114300" distR="114300" simplePos="0" relativeHeight="251737088" behindDoc="0" locked="0" layoutInCell="1" allowOverlap="1" wp14:anchorId="0B3582EA" wp14:editId="2DFD936F">
            <wp:simplePos x="0" y="0"/>
            <wp:positionH relativeFrom="column">
              <wp:posOffset>1141095</wp:posOffset>
            </wp:positionH>
            <wp:positionV relativeFrom="paragraph">
              <wp:posOffset>145415</wp:posOffset>
            </wp:positionV>
            <wp:extent cx="2984400" cy="680400"/>
            <wp:effectExtent l="38100" t="38100" r="102235" b="100965"/>
            <wp:wrapSquare wrapText="bothSides"/>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984400" cy="68040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157C53">
        <w:rPr>
          <w:rStyle w:val="Hyperlink"/>
          <w:rFonts w:ascii="Arial" w:hAnsi="Arial" w:cs="Arial"/>
          <w:color w:val="FF0000"/>
          <w:sz w:val="10"/>
          <w:szCs w:val="10"/>
          <w:u w:val="none"/>
        </w:rPr>
        <w:br/>
      </w:r>
      <w:r w:rsidR="00157C53">
        <w:rPr>
          <w:rStyle w:val="Hyperlink"/>
          <w:rFonts w:ascii="Arial" w:hAnsi="Arial" w:cs="Arial"/>
          <w:color w:val="FF0000"/>
          <w:sz w:val="10"/>
          <w:szCs w:val="10"/>
          <w:u w:val="none"/>
        </w:rPr>
        <w:br/>
      </w:r>
      <w:r w:rsidR="00157C53">
        <w:rPr>
          <w:rStyle w:val="Hyperlink"/>
          <w:rFonts w:ascii="Arial" w:hAnsi="Arial" w:cs="Arial"/>
          <w:color w:val="FF0000"/>
          <w:sz w:val="10"/>
          <w:szCs w:val="10"/>
          <w:u w:val="none"/>
        </w:rPr>
        <w:br/>
      </w:r>
      <w:r w:rsidR="00157C53">
        <w:rPr>
          <w:rStyle w:val="Hyperlink"/>
          <w:rFonts w:ascii="Arial" w:hAnsi="Arial" w:cs="Arial"/>
          <w:color w:val="FF0000"/>
          <w:sz w:val="10"/>
          <w:szCs w:val="10"/>
          <w:u w:val="none"/>
        </w:rPr>
        <w:br/>
      </w:r>
      <w:r w:rsidR="00157C53">
        <w:rPr>
          <w:rStyle w:val="Hyperlink"/>
          <w:rFonts w:ascii="Arial" w:hAnsi="Arial" w:cs="Arial"/>
          <w:color w:val="FF0000"/>
          <w:sz w:val="10"/>
          <w:szCs w:val="10"/>
          <w:u w:val="none"/>
        </w:rPr>
        <w:br/>
      </w:r>
      <w:r w:rsidR="00157C53">
        <w:rPr>
          <w:rStyle w:val="Hyperlink"/>
          <w:rFonts w:ascii="Arial" w:hAnsi="Arial" w:cs="Arial"/>
          <w:color w:val="FF0000"/>
          <w:sz w:val="10"/>
          <w:szCs w:val="10"/>
          <w:u w:val="none"/>
        </w:rPr>
        <w:br/>
      </w:r>
      <w:r w:rsidR="00157C53">
        <w:rPr>
          <w:rStyle w:val="Hyperlink"/>
          <w:rFonts w:ascii="Arial" w:hAnsi="Arial" w:cs="Arial"/>
          <w:color w:val="FF0000"/>
          <w:sz w:val="10"/>
          <w:szCs w:val="10"/>
          <w:u w:val="none"/>
        </w:rPr>
        <w:br/>
      </w:r>
      <w:r w:rsidR="00157C53">
        <w:rPr>
          <w:rStyle w:val="Hyperlink"/>
          <w:rFonts w:ascii="Arial" w:hAnsi="Arial" w:cs="Arial"/>
          <w:color w:val="FF0000"/>
          <w:sz w:val="10"/>
          <w:szCs w:val="10"/>
          <w:u w:val="none"/>
        </w:rPr>
        <w:br/>
      </w:r>
      <w:r w:rsidR="00157C53">
        <w:rPr>
          <w:rStyle w:val="Hyperlink"/>
          <w:rFonts w:ascii="Arial" w:hAnsi="Arial" w:cs="Arial"/>
          <w:color w:val="FF0000"/>
          <w:sz w:val="10"/>
          <w:szCs w:val="10"/>
          <w:u w:val="none"/>
        </w:rPr>
        <w:br/>
      </w:r>
      <w:r w:rsidR="00157C53">
        <w:rPr>
          <w:rStyle w:val="Hyperlink"/>
          <w:rFonts w:ascii="Arial" w:hAnsi="Arial" w:cs="Arial"/>
          <w:color w:val="FF0000"/>
          <w:sz w:val="10"/>
          <w:szCs w:val="10"/>
          <w:u w:val="none"/>
        </w:rPr>
        <w:br/>
      </w:r>
      <w:r w:rsidR="00157C53">
        <w:rPr>
          <w:rStyle w:val="Hyperlink"/>
          <w:rFonts w:ascii="Arial" w:hAnsi="Arial" w:cs="Arial"/>
          <w:color w:val="FF0000"/>
          <w:sz w:val="10"/>
          <w:szCs w:val="10"/>
          <w:u w:val="none"/>
        </w:rPr>
        <w:br/>
      </w:r>
      <w:r w:rsidR="00157C53">
        <w:rPr>
          <w:rStyle w:val="Hyperlink"/>
          <w:rFonts w:ascii="Arial" w:hAnsi="Arial" w:cs="Arial"/>
          <w:color w:val="FF0000"/>
          <w:sz w:val="10"/>
          <w:szCs w:val="10"/>
          <w:u w:val="none"/>
        </w:rPr>
        <w:br/>
      </w:r>
    </w:p>
    <w:p w:rsidR="00536ABB" w:rsidRDefault="00536ABB" w:rsidP="00AF47FE">
      <w:pPr>
        <w:tabs>
          <w:tab w:val="left" w:pos="1455"/>
        </w:tabs>
        <w:spacing w:before="120" w:line="240" w:lineRule="auto"/>
        <w:rPr>
          <w:rStyle w:val="Hyperlink"/>
          <w:rFonts w:ascii="Arial" w:hAnsi="Arial" w:cs="Arial"/>
          <w:color w:val="FF0000"/>
          <w:sz w:val="10"/>
          <w:szCs w:val="10"/>
          <w:u w:val="none"/>
        </w:rPr>
      </w:pPr>
    </w:p>
    <w:p w:rsidR="00AF47FE" w:rsidRDefault="00AF47FE" w:rsidP="00AF47FE">
      <w:pPr>
        <w:tabs>
          <w:tab w:val="left" w:pos="1455"/>
        </w:tabs>
        <w:spacing w:before="120" w:line="240" w:lineRule="auto"/>
        <w:rPr>
          <w:rStyle w:val="Hyperlink"/>
          <w:rFonts w:ascii="Arial" w:hAnsi="Arial" w:cs="Arial"/>
          <w:color w:val="FF0000"/>
          <w:sz w:val="10"/>
          <w:szCs w:val="10"/>
          <w:u w:val="none"/>
        </w:rPr>
      </w:pPr>
    </w:p>
    <w:p w:rsidR="00536ABB" w:rsidRPr="00974520" w:rsidRDefault="00157C53" w:rsidP="00974520">
      <w:pPr>
        <w:pStyle w:val="Listenabsatz"/>
        <w:numPr>
          <w:ilvl w:val="0"/>
          <w:numId w:val="29"/>
        </w:numPr>
        <w:spacing w:line="240" w:lineRule="auto"/>
        <w:rPr>
          <w:b/>
          <w:bCs/>
          <w:sz w:val="20"/>
          <w:szCs w:val="20"/>
        </w:rPr>
      </w:pPr>
      <w:r w:rsidRPr="00FC5C38">
        <w:rPr>
          <w:b/>
          <w:bCs/>
          <w:sz w:val="20"/>
          <w:szCs w:val="20"/>
        </w:rPr>
        <w:t>M</w:t>
      </w:r>
      <w:r>
        <w:rPr>
          <w:b/>
          <w:bCs/>
          <w:sz w:val="20"/>
          <w:szCs w:val="20"/>
        </w:rPr>
        <w:t xml:space="preserve">obility </w:t>
      </w:r>
      <w:proofErr w:type="spellStart"/>
      <w:r>
        <w:rPr>
          <w:b/>
          <w:bCs/>
          <w:sz w:val="20"/>
          <w:szCs w:val="20"/>
        </w:rPr>
        <w:t>Period</w:t>
      </w:r>
      <w:proofErr w:type="spellEnd"/>
      <w:r w:rsidRPr="00FC5C38">
        <w:rPr>
          <w:b/>
          <w:bCs/>
          <w:sz w:val="20"/>
          <w:szCs w:val="20"/>
        </w:rPr>
        <w:t>:</w:t>
      </w:r>
      <w:r>
        <w:rPr>
          <w:b/>
          <w:bCs/>
          <w:sz w:val="20"/>
          <w:szCs w:val="20"/>
        </w:rPr>
        <w:t xml:space="preserve"> </w:t>
      </w:r>
      <w:r>
        <w:rPr>
          <w:sz w:val="20"/>
          <w:szCs w:val="20"/>
        </w:rPr>
        <w:t>Tragen Sie hier bitte das geplante Anfangs- und Enddatum Ihres Auslandsaufenthaltes ein</w:t>
      </w:r>
      <w:r w:rsidR="0002425B">
        <w:rPr>
          <w:sz w:val="20"/>
          <w:szCs w:val="20"/>
        </w:rPr>
        <w:t>.</w:t>
      </w:r>
    </w:p>
    <w:p w:rsidR="0002425B" w:rsidRPr="00550374" w:rsidRDefault="0002425B" w:rsidP="00536ABB">
      <w:pPr>
        <w:spacing w:line="240" w:lineRule="auto"/>
        <w:ind w:left="360"/>
        <w:rPr>
          <w:b/>
          <w:bCs/>
        </w:rPr>
      </w:pPr>
      <w:r w:rsidRPr="00550374">
        <w:rPr>
          <w:b/>
          <w:bCs/>
        </w:rPr>
        <w:lastRenderedPageBreak/>
        <w:t>Eintragungen in Tabelle A</w:t>
      </w:r>
      <w:r w:rsidR="00550374" w:rsidRPr="00550374">
        <w:rPr>
          <w:b/>
          <w:bCs/>
        </w:rPr>
        <w:t xml:space="preserve">: </w:t>
      </w:r>
    </w:p>
    <w:p w:rsidR="0002425B" w:rsidRPr="0002425B" w:rsidRDefault="0002425B" w:rsidP="00536ABB">
      <w:pPr>
        <w:pStyle w:val="Listenabsatz"/>
        <w:numPr>
          <w:ilvl w:val="0"/>
          <w:numId w:val="29"/>
        </w:numPr>
        <w:spacing w:line="240" w:lineRule="auto"/>
        <w:rPr>
          <w:b/>
          <w:bCs/>
          <w:sz w:val="20"/>
          <w:szCs w:val="20"/>
        </w:rPr>
      </w:pPr>
      <w:r w:rsidRPr="0002425B">
        <w:rPr>
          <w:sz w:val="20"/>
          <w:szCs w:val="20"/>
        </w:rPr>
        <w:t>Bitte tragen Sie in Tabelle A die Kurse ein, die Sie</w:t>
      </w:r>
      <w:r w:rsidR="007A0FD1">
        <w:rPr>
          <w:sz w:val="20"/>
          <w:szCs w:val="20"/>
        </w:rPr>
        <w:t xml:space="preserve"> voraussichtlich</w:t>
      </w:r>
      <w:r w:rsidRPr="0002425B">
        <w:rPr>
          <w:sz w:val="20"/>
          <w:szCs w:val="20"/>
        </w:rPr>
        <w:t xml:space="preserve"> an der Gasthochschule besuchen werden.</w:t>
      </w:r>
    </w:p>
    <w:p w:rsidR="00157C53" w:rsidRDefault="00157C53" w:rsidP="00536ABB">
      <w:pPr>
        <w:pStyle w:val="Default"/>
        <w:numPr>
          <w:ilvl w:val="0"/>
          <w:numId w:val="29"/>
        </w:numPr>
        <w:rPr>
          <w:rFonts w:ascii="Calibri" w:hAnsi="Calibri" w:cs="Arial"/>
          <w:sz w:val="20"/>
          <w:szCs w:val="20"/>
        </w:rPr>
      </w:pPr>
      <w:r>
        <w:rPr>
          <w:rFonts w:ascii="Calibri" w:hAnsi="Calibri" w:cs="Arial"/>
          <w:sz w:val="20"/>
          <w:szCs w:val="20"/>
        </w:rPr>
        <w:t xml:space="preserve">Bitte beachten Sie die </w:t>
      </w:r>
      <w:r w:rsidRPr="0002425B">
        <w:rPr>
          <w:rFonts w:ascii="Calibri" w:hAnsi="Calibri" w:cs="Arial"/>
          <w:b/>
          <w:sz w:val="20"/>
          <w:szCs w:val="20"/>
        </w:rPr>
        <w:t>Erasmus-Mindestvorgaben</w:t>
      </w:r>
      <w:r>
        <w:rPr>
          <w:rFonts w:ascii="Calibri" w:hAnsi="Calibri" w:cs="Arial"/>
          <w:sz w:val="20"/>
          <w:szCs w:val="20"/>
        </w:rPr>
        <w:t xml:space="preserve"> für das Studienprogramm in Tabelle A: Richtwert 20 ECTS, Mindestwert 15 ECTS pro Semester</w:t>
      </w:r>
      <w:r w:rsidR="0002425B">
        <w:rPr>
          <w:rFonts w:ascii="Calibri" w:hAnsi="Calibri" w:cs="Arial"/>
          <w:sz w:val="20"/>
          <w:szCs w:val="20"/>
        </w:rPr>
        <w:t xml:space="preserve">. Wenn Ihr Fachbereich und/oder Ihre Gasthochschule höhere Mindestvorgaben macht, dann gelten diese für Sie. </w:t>
      </w:r>
      <w:r w:rsidR="0002425B">
        <w:rPr>
          <w:rFonts w:ascii="Calibri" w:hAnsi="Calibri" w:cs="Arial"/>
          <w:sz w:val="20"/>
          <w:szCs w:val="20"/>
        </w:rPr>
        <w:br/>
      </w:r>
    </w:p>
    <w:p w:rsidR="00536ABB" w:rsidRPr="00700698" w:rsidRDefault="00974520" w:rsidP="00536ABB">
      <w:pPr>
        <w:pStyle w:val="Default"/>
        <w:numPr>
          <w:ilvl w:val="0"/>
          <w:numId w:val="29"/>
        </w:numPr>
        <w:rPr>
          <w:rFonts w:ascii="Calibri" w:hAnsi="Calibri" w:cs="Arial"/>
          <w:sz w:val="20"/>
          <w:szCs w:val="20"/>
        </w:rPr>
      </w:pPr>
      <w:r>
        <w:rPr>
          <w:noProof/>
        </w:rPr>
        <w:drawing>
          <wp:anchor distT="0" distB="0" distL="114300" distR="114300" simplePos="0" relativeHeight="251738112" behindDoc="0" locked="0" layoutInCell="1" allowOverlap="1" wp14:anchorId="741555A5" wp14:editId="740DE1F6">
            <wp:simplePos x="0" y="0"/>
            <wp:positionH relativeFrom="column">
              <wp:posOffset>1141095</wp:posOffset>
            </wp:positionH>
            <wp:positionV relativeFrom="paragraph">
              <wp:posOffset>297180</wp:posOffset>
            </wp:positionV>
            <wp:extent cx="2969895" cy="1576705"/>
            <wp:effectExtent l="38100" t="38100" r="97155" b="99695"/>
            <wp:wrapSquare wrapText="bothSides"/>
            <wp:docPr id="2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a:picLocks noChangeAspect="1"/>
                    </pic:cNvPicPr>
                  </pic:nvPicPr>
                  <pic:blipFill>
                    <a:blip r:embed="rId32" cstate="print">
                      <a:extLst>
                        <a:ext uri="{28A0092B-C50C-407E-A947-70E740481C1C}">
                          <a14:useLocalDpi xmlns:a14="http://schemas.microsoft.com/office/drawing/2010/main" val="0"/>
                        </a:ext>
                      </a:extLst>
                    </a:blip>
                    <a:stretch/>
                  </pic:blipFill>
                  <pic:spPr bwMode="auto">
                    <a:xfrm>
                      <a:off x="0" y="0"/>
                      <a:ext cx="2969895" cy="1576705"/>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02425B">
        <w:rPr>
          <w:b/>
          <w:sz w:val="20"/>
          <w:szCs w:val="20"/>
        </w:rPr>
        <w:t xml:space="preserve">ADD COMPONENT TO TABLE A: </w:t>
      </w:r>
      <w:r w:rsidR="0002425B">
        <w:rPr>
          <w:sz w:val="20"/>
          <w:szCs w:val="20"/>
        </w:rPr>
        <w:t xml:space="preserve">Über diesen Button können Sie die einzelnen Kurse eintragen. </w:t>
      </w:r>
      <w:r w:rsidR="00157C53" w:rsidRPr="00700698">
        <w:rPr>
          <w:b/>
          <w:sz w:val="20"/>
          <w:szCs w:val="20"/>
        </w:rPr>
        <w:br/>
      </w:r>
      <w:r w:rsidR="00157C53" w:rsidRPr="00700698">
        <w:rPr>
          <w:b/>
          <w:sz w:val="20"/>
          <w:szCs w:val="20"/>
        </w:rPr>
        <w:br/>
      </w:r>
      <w:r w:rsidR="00157C53" w:rsidRPr="00700698">
        <w:rPr>
          <w:b/>
          <w:sz w:val="20"/>
          <w:szCs w:val="20"/>
        </w:rPr>
        <w:br/>
      </w:r>
      <w:r w:rsidR="00157C53" w:rsidRPr="00700698">
        <w:rPr>
          <w:b/>
          <w:sz w:val="20"/>
          <w:szCs w:val="20"/>
        </w:rPr>
        <w:br/>
      </w:r>
      <w:r w:rsidR="00157C53" w:rsidRPr="00700698">
        <w:rPr>
          <w:b/>
          <w:sz w:val="20"/>
          <w:szCs w:val="20"/>
        </w:rPr>
        <w:br/>
      </w:r>
      <w:r w:rsidR="00157C53" w:rsidRPr="00700698">
        <w:rPr>
          <w:b/>
          <w:sz w:val="20"/>
          <w:szCs w:val="20"/>
        </w:rPr>
        <w:br/>
      </w:r>
      <w:r w:rsidR="00157C53" w:rsidRPr="00700698">
        <w:rPr>
          <w:b/>
          <w:sz w:val="20"/>
          <w:szCs w:val="20"/>
        </w:rPr>
        <w:br/>
      </w:r>
      <w:r w:rsidR="00157C53" w:rsidRPr="00700698">
        <w:rPr>
          <w:b/>
          <w:sz w:val="20"/>
          <w:szCs w:val="20"/>
        </w:rPr>
        <w:br/>
      </w:r>
      <w:r w:rsidR="00157C53" w:rsidRPr="00700698">
        <w:rPr>
          <w:b/>
          <w:sz w:val="20"/>
          <w:szCs w:val="20"/>
        </w:rPr>
        <w:br/>
      </w:r>
      <w:r w:rsidR="00157C53" w:rsidRPr="00700698">
        <w:rPr>
          <w:b/>
          <w:sz w:val="20"/>
          <w:szCs w:val="20"/>
        </w:rPr>
        <w:br/>
      </w:r>
      <w:r w:rsidR="00157C53" w:rsidRPr="00700698">
        <w:rPr>
          <w:b/>
          <w:sz w:val="20"/>
          <w:szCs w:val="20"/>
        </w:rPr>
        <w:br/>
      </w:r>
      <w:r w:rsidR="00157C53" w:rsidRPr="00700698">
        <w:rPr>
          <w:b/>
          <w:sz w:val="20"/>
          <w:szCs w:val="20"/>
        </w:rPr>
        <w:br/>
      </w:r>
      <w:r w:rsidR="00157C53" w:rsidRPr="00700698">
        <w:rPr>
          <w:b/>
          <w:sz w:val="20"/>
          <w:szCs w:val="20"/>
        </w:rPr>
        <w:br/>
      </w:r>
      <w:r w:rsidR="00157C53" w:rsidRPr="00700698">
        <w:rPr>
          <w:b/>
          <w:sz w:val="20"/>
          <w:szCs w:val="20"/>
        </w:rPr>
        <w:br/>
      </w:r>
      <w:r w:rsidR="00157C53" w:rsidRPr="00700698">
        <w:rPr>
          <w:b/>
          <w:sz w:val="20"/>
          <w:szCs w:val="20"/>
        </w:rPr>
        <w:br/>
      </w:r>
      <w:r w:rsidR="00157C53" w:rsidRPr="00700698">
        <w:rPr>
          <w:b/>
          <w:sz w:val="20"/>
          <w:szCs w:val="20"/>
        </w:rPr>
        <w:br/>
      </w:r>
      <w:r w:rsidR="00157C53" w:rsidRPr="00700698">
        <w:rPr>
          <w:b/>
          <w:sz w:val="20"/>
          <w:szCs w:val="20"/>
        </w:rPr>
        <w:br/>
      </w:r>
      <w:r w:rsidR="00157C53" w:rsidRPr="00700698">
        <w:rPr>
          <w:b/>
          <w:sz w:val="20"/>
          <w:szCs w:val="20"/>
        </w:rPr>
        <w:br/>
      </w:r>
      <w:r w:rsidR="00157C53" w:rsidRPr="00700698">
        <w:rPr>
          <w:b/>
          <w:sz w:val="20"/>
          <w:szCs w:val="20"/>
        </w:rPr>
        <w:br/>
      </w:r>
    </w:p>
    <w:p w:rsidR="00157C53" w:rsidRPr="0002425B" w:rsidRDefault="00157C53" w:rsidP="00536ABB">
      <w:pPr>
        <w:spacing w:line="240" w:lineRule="auto"/>
        <w:rPr>
          <w:b/>
          <w:sz w:val="20"/>
          <w:szCs w:val="20"/>
        </w:rPr>
      </w:pPr>
      <w:r w:rsidRPr="0002425B">
        <w:rPr>
          <w:b/>
          <w:sz w:val="20"/>
          <w:szCs w:val="20"/>
        </w:rPr>
        <w:br/>
      </w:r>
    </w:p>
    <w:p w:rsidR="00FC5296" w:rsidRPr="00FC5296" w:rsidRDefault="00157C53" w:rsidP="00536ABB">
      <w:pPr>
        <w:pStyle w:val="Listenabsatz"/>
        <w:numPr>
          <w:ilvl w:val="0"/>
          <w:numId w:val="29"/>
        </w:numPr>
        <w:spacing w:line="240" w:lineRule="auto"/>
        <w:rPr>
          <w:sz w:val="20"/>
          <w:szCs w:val="20"/>
        </w:rPr>
      </w:pPr>
      <w:r>
        <w:rPr>
          <w:bCs/>
          <w:sz w:val="20"/>
          <w:szCs w:val="20"/>
        </w:rPr>
        <w:t>Der Button</w:t>
      </w:r>
      <w:r>
        <w:rPr>
          <w:b/>
          <w:sz w:val="20"/>
          <w:szCs w:val="20"/>
        </w:rPr>
        <w:t xml:space="preserve"> „Add </w:t>
      </w:r>
      <w:proofErr w:type="spellStart"/>
      <w:r>
        <w:rPr>
          <w:b/>
          <w:sz w:val="20"/>
          <w:szCs w:val="20"/>
        </w:rPr>
        <w:t>component</w:t>
      </w:r>
      <w:proofErr w:type="spellEnd"/>
      <w:r>
        <w:rPr>
          <w:b/>
          <w:sz w:val="20"/>
          <w:szCs w:val="20"/>
        </w:rPr>
        <w:t xml:space="preserve">“ </w:t>
      </w:r>
      <w:r>
        <w:rPr>
          <w:bCs/>
          <w:sz w:val="20"/>
          <w:szCs w:val="20"/>
        </w:rPr>
        <w:t xml:space="preserve">muss für jeden Kurs neu geklickt werden. Wenn Sie einen Kurs fehlerhaft eingegeben haben oder ihn entfernen wollen, klicken Sie bitte auf </w:t>
      </w:r>
      <w:r>
        <w:rPr>
          <w:b/>
          <w:sz w:val="20"/>
          <w:szCs w:val="20"/>
        </w:rPr>
        <w:t>Remove</w:t>
      </w:r>
      <w:r>
        <w:rPr>
          <w:bCs/>
          <w:sz w:val="20"/>
          <w:szCs w:val="20"/>
        </w:rPr>
        <w:t xml:space="preserve"> und bestätigen Sie danach die Aktion.</w:t>
      </w:r>
      <w:r w:rsidR="00FC5296">
        <w:rPr>
          <w:bCs/>
          <w:sz w:val="20"/>
          <w:szCs w:val="20"/>
        </w:rPr>
        <w:br/>
      </w:r>
    </w:p>
    <w:p w:rsidR="003C6451" w:rsidRPr="003C6451" w:rsidRDefault="00FC5296" w:rsidP="00536ABB">
      <w:pPr>
        <w:pStyle w:val="Listenabsatz"/>
        <w:numPr>
          <w:ilvl w:val="0"/>
          <w:numId w:val="29"/>
        </w:numPr>
        <w:spacing w:line="240" w:lineRule="auto"/>
        <w:rPr>
          <w:sz w:val="20"/>
          <w:szCs w:val="20"/>
        </w:rPr>
      </w:pPr>
      <w:r>
        <w:rPr>
          <w:bCs/>
          <w:sz w:val="20"/>
          <w:szCs w:val="20"/>
        </w:rPr>
        <w:t>Es muss eine Kursnummer (</w:t>
      </w:r>
      <w:proofErr w:type="spellStart"/>
      <w:r>
        <w:rPr>
          <w:bCs/>
          <w:sz w:val="20"/>
          <w:szCs w:val="20"/>
        </w:rPr>
        <w:t>component</w:t>
      </w:r>
      <w:proofErr w:type="spellEnd"/>
      <w:r>
        <w:rPr>
          <w:bCs/>
          <w:sz w:val="20"/>
          <w:szCs w:val="20"/>
        </w:rPr>
        <w:t xml:space="preserve"> code) eingetragen werden. Wenn der Kurs keine Nummer hat, dann geben Sie „0“ ein. </w:t>
      </w:r>
      <w:r w:rsidR="003C6451">
        <w:rPr>
          <w:bCs/>
          <w:sz w:val="20"/>
          <w:szCs w:val="20"/>
        </w:rPr>
        <w:br/>
      </w:r>
    </w:p>
    <w:p w:rsidR="003C6451" w:rsidRPr="00FC5296" w:rsidRDefault="005534D1" w:rsidP="00536ABB">
      <w:pPr>
        <w:pStyle w:val="Listenabsatz"/>
        <w:numPr>
          <w:ilvl w:val="0"/>
          <w:numId w:val="29"/>
        </w:numPr>
        <w:spacing w:line="240" w:lineRule="auto"/>
        <w:rPr>
          <w:sz w:val="20"/>
          <w:szCs w:val="20"/>
        </w:rPr>
      </w:pPr>
      <w:r w:rsidRPr="00FC5296">
        <w:rPr>
          <w:sz w:val="20"/>
          <w:szCs w:val="20"/>
        </w:rPr>
        <w:t xml:space="preserve">Wenn die Gastuniversität </w:t>
      </w:r>
      <w:r w:rsidR="00F60C4B" w:rsidRPr="00FC5296">
        <w:rPr>
          <w:sz w:val="20"/>
          <w:szCs w:val="20"/>
        </w:rPr>
        <w:t xml:space="preserve">ein anderes </w:t>
      </w:r>
      <w:proofErr w:type="spellStart"/>
      <w:r w:rsidR="00F60C4B" w:rsidRPr="00FC5296">
        <w:rPr>
          <w:sz w:val="20"/>
          <w:szCs w:val="20"/>
        </w:rPr>
        <w:t>Creditsystem</w:t>
      </w:r>
      <w:proofErr w:type="spellEnd"/>
      <w:r w:rsidR="00F60C4B" w:rsidRPr="00FC5296">
        <w:rPr>
          <w:sz w:val="20"/>
          <w:szCs w:val="20"/>
        </w:rPr>
        <w:t xml:space="preserve"> als ECTS nutzt (z.B. </w:t>
      </w:r>
      <w:proofErr w:type="spellStart"/>
      <w:r w:rsidR="00F60C4B" w:rsidRPr="00FC5296">
        <w:rPr>
          <w:sz w:val="20"/>
          <w:szCs w:val="20"/>
        </w:rPr>
        <w:t>scot</w:t>
      </w:r>
      <w:proofErr w:type="spellEnd"/>
      <w:r w:rsidR="00F60C4B" w:rsidRPr="00FC5296">
        <w:rPr>
          <w:sz w:val="20"/>
          <w:szCs w:val="20"/>
        </w:rPr>
        <w:t xml:space="preserve"> </w:t>
      </w:r>
      <w:proofErr w:type="spellStart"/>
      <w:r w:rsidR="00F60C4B" w:rsidRPr="00FC5296">
        <w:rPr>
          <w:sz w:val="20"/>
          <w:szCs w:val="20"/>
        </w:rPr>
        <w:t>cats</w:t>
      </w:r>
      <w:proofErr w:type="spellEnd"/>
      <w:r w:rsidR="00F60C4B" w:rsidRPr="00FC5296">
        <w:rPr>
          <w:sz w:val="20"/>
          <w:szCs w:val="20"/>
        </w:rPr>
        <w:t xml:space="preserve"> in Schottland), dann können Sie die Bezeichnung im ECTS-Feld hinter der Punktzahl mit angeben (z.B. 6 </w:t>
      </w:r>
      <w:proofErr w:type="spellStart"/>
      <w:r w:rsidR="00F60C4B" w:rsidRPr="00FC5296">
        <w:rPr>
          <w:sz w:val="20"/>
          <w:szCs w:val="20"/>
        </w:rPr>
        <w:t>scot</w:t>
      </w:r>
      <w:proofErr w:type="spellEnd"/>
      <w:r w:rsidR="00F60C4B" w:rsidRPr="00FC5296">
        <w:rPr>
          <w:sz w:val="20"/>
          <w:szCs w:val="20"/>
        </w:rPr>
        <w:t xml:space="preserve"> </w:t>
      </w:r>
      <w:proofErr w:type="spellStart"/>
      <w:r w:rsidR="00F60C4B" w:rsidRPr="00FC5296">
        <w:rPr>
          <w:sz w:val="20"/>
          <w:szCs w:val="20"/>
        </w:rPr>
        <w:t>scats</w:t>
      </w:r>
      <w:proofErr w:type="spellEnd"/>
      <w:r w:rsidR="00F60C4B" w:rsidRPr="00FC5296">
        <w:rPr>
          <w:sz w:val="20"/>
          <w:szCs w:val="20"/>
        </w:rPr>
        <w:t>).</w:t>
      </w:r>
    </w:p>
    <w:p w:rsidR="00157C53" w:rsidRDefault="00157C53" w:rsidP="00536ABB">
      <w:pPr>
        <w:pStyle w:val="Listenabsatz"/>
        <w:spacing w:line="240" w:lineRule="auto"/>
        <w:ind w:left="360"/>
        <w:rPr>
          <w:sz w:val="20"/>
          <w:szCs w:val="20"/>
        </w:rPr>
      </w:pPr>
    </w:p>
    <w:p w:rsidR="00157C53" w:rsidRPr="00700698" w:rsidRDefault="00700698" w:rsidP="00700698">
      <w:pPr>
        <w:pStyle w:val="Listenabsatz"/>
        <w:numPr>
          <w:ilvl w:val="0"/>
          <w:numId w:val="29"/>
        </w:numPr>
        <w:spacing w:line="240" w:lineRule="auto"/>
        <w:rPr>
          <w:sz w:val="20"/>
          <w:szCs w:val="20"/>
        </w:rPr>
      </w:pPr>
      <w:r>
        <w:rPr>
          <w:noProof/>
        </w:rPr>
        <w:drawing>
          <wp:anchor distT="0" distB="0" distL="114300" distR="114300" simplePos="0" relativeHeight="251761664" behindDoc="1" locked="0" layoutInCell="1" allowOverlap="1" wp14:anchorId="4C8B88ED" wp14:editId="2C45D7D9">
            <wp:simplePos x="0" y="0"/>
            <wp:positionH relativeFrom="column">
              <wp:posOffset>1143000</wp:posOffset>
            </wp:positionH>
            <wp:positionV relativeFrom="paragraph">
              <wp:posOffset>422275</wp:posOffset>
            </wp:positionV>
            <wp:extent cx="3347720" cy="802640"/>
            <wp:effectExtent l="38100" t="38100" r="100330" b="92710"/>
            <wp:wrapNone/>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347720" cy="80264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157C53" w:rsidRPr="001931A7">
        <w:rPr>
          <w:b/>
          <w:sz w:val="20"/>
          <w:szCs w:val="20"/>
        </w:rPr>
        <w:t>Semester:</w:t>
      </w:r>
      <w:r w:rsidR="00157C53" w:rsidRPr="001931A7">
        <w:rPr>
          <w:sz w:val="20"/>
          <w:szCs w:val="20"/>
        </w:rPr>
        <w:t xml:space="preserve"> Bitte achten Sie bei der Eingabe darauf, ob das akademische Jahr an Ihrer Gasthochschule in zwei Semester oder drei Trimester eingeteilt ist </w:t>
      </w:r>
      <w:r w:rsidR="001206D3" w:rsidRPr="00700698">
        <w:rPr>
          <w:sz w:val="20"/>
          <w:szCs w:val="20"/>
          <w:highlight w:val="yellow"/>
        </w:rPr>
        <w:br/>
      </w:r>
      <w:r w:rsidR="001206D3" w:rsidRPr="00700698">
        <w:rPr>
          <w:sz w:val="20"/>
          <w:szCs w:val="20"/>
          <w:highlight w:val="yellow"/>
        </w:rPr>
        <w:br/>
      </w:r>
      <w:r w:rsidR="001206D3" w:rsidRPr="00700698">
        <w:rPr>
          <w:sz w:val="20"/>
          <w:szCs w:val="20"/>
          <w:highlight w:val="yellow"/>
        </w:rPr>
        <w:br/>
      </w:r>
      <w:r w:rsidR="001206D3" w:rsidRPr="00700698">
        <w:rPr>
          <w:sz w:val="20"/>
          <w:szCs w:val="20"/>
          <w:highlight w:val="yellow"/>
        </w:rPr>
        <w:br/>
      </w:r>
      <w:r w:rsidR="001206D3" w:rsidRPr="00700698">
        <w:rPr>
          <w:sz w:val="20"/>
          <w:szCs w:val="20"/>
          <w:highlight w:val="yellow"/>
        </w:rPr>
        <w:br/>
      </w:r>
      <w:r w:rsidR="001206D3" w:rsidRPr="00700698">
        <w:rPr>
          <w:sz w:val="20"/>
          <w:szCs w:val="20"/>
          <w:highlight w:val="yellow"/>
        </w:rPr>
        <w:br/>
      </w:r>
      <w:r w:rsidR="001206D3" w:rsidRPr="00700698">
        <w:rPr>
          <w:sz w:val="20"/>
          <w:szCs w:val="20"/>
          <w:highlight w:val="yellow"/>
        </w:rPr>
        <w:br/>
      </w:r>
    </w:p>
    <w:p w:rsidR="001206D3" w:rsidRDefault="001206D3" w:rsidP="00536ABB">
      <w:pPr>
        <w:pStyle w:val="Listenabsatz"/>
        <w:numPr>
          <w:ilvl w:val="0"/>
          <w:numId w:val="29"/>
        </w:numPr>
        <w:spacing w:line="240" w:lineRule="auto"/>
        <w:rPr>
          <w:sz w:val="20"/>
          <w:szCs w:val="20"/>
        </w:rPr>
      </w:pPr>
      <w:r>
        <w:rPr>
          <w:b/>
          <w:bCs/>
          <w:sz w:val="20"/>
          <w:szCs w:val="20"/>
        </w:rPr>
        <w:t>Web link</w:t>
      </w:r>
      <w:r w:rsidRPr="00FC5C38">
        <w:rPr>
          <w:sz w:val="20"/>
          <w:szCs w:val="20"/>
        </w:rPr>
        <w:t xml:space="preserve">: Falls verfügbar, kann hier der Link zum Kurskatalog/Book of </w:t>
      </w:r>
      <w:proofErr w:type="spellStart"/>
      <w:r w:rsidRPr="00FC5C38">
        <w:rPr>
          <w:sz w:val="20"/>
          <w:szCs w:val="20"/>
        </w:rPr>
        <w:t>modules</w:t>
      </w:r>
      <w:proofErr w:type="spellEnd"/>
      <w:r w:rsidRPr="00FC5C38">
        <w:rPr>
          <w:sz w:val="20"/>
          <w:szCs w:val="20"/>
        </w:rPr>
        <w:t xml:space="preserve"> der </w:t>
      </w:r>
      <w:r>
        <w:rPr>
          <w:sz w:val="20"/>
          <w:szCs w:val="20"/>
        </w:rPr>
        <w:t>Gast</w:t>
      </w:r>
      <w:r w:rsidRPr="00FC5C38">
        <w:rPr>
          <w:sz w:val="20"/>
          <w:szCs w:val="20"/>
        </w:rPr>
        <w:t>hochschule eingefügt werden.</w:t>
      </w:r>
    </w:p>
    <w:p w:rsidR="0002425B" w:rsidRPr="0002425B" w:rsidRDefault="0002425B" w:rsidP="00536ABB">
      <w:pPr>
        <w:pStyle w:val="Listenabsatz"/>
        <w:spacing w:line="240" w:lineRule="auto"/>
        <w:rPr>
          <w:sz w:val="20"/>
          <w:szCs w:val="20"/>
        </w:rPr>
      </w:pPr>
    </w:p>
    <w:p w:rsidR="001206D3" w:rsidRDefault="001206D3" w:rsidP="00536ABB">
      <w:pPr>
        <w:pStyle w:val="Listenabsatz"/>
        <w:numPr>
          <w:ilvl w:val="0"/>
          <w:numId w:val="29"/>
        </w:numPr>
        <w:spacing w:line="240" w:lineRule="auto"/>
        <w:rPr>
          <w:sz w:val="20"/>
          <w:szCs w:val="20"/>
        </w:rPr>
      </w:pPr>
      <w:r w:rsidRPr="001206D3">
        <w:rPr>
          <w:b/>
          <w:sz w:val="20"/>
          <w:szCs w:val="20"/>
        </w:rPr>
        <w:t xml:space="preserve">Language of </w:t>
      </w:r>
      <w:proofErr w:type="spellStart"/>
      <w:r w:rsidRPr="001206D3">
        <w:rPr>
          <w:b/>
          <w:sz w:val="20"/>
          <w:szCs w:val="20"/>
        </w:rPr>
        <w:t>instruction</w:t>
      </w:r>
      <w:proofErr w:type="spellEnd"/>
      <w:r w:rsidRPr="001206D3">
        <w:rPr>
          <w:b/>
          <w:sz w:val="20"/>
          <w:szCs w:val="20"/>
        </w:rPr>
        <w:t>:</w:t>
      </w:r>
      <w:r w:rsidRPr="001206D3">
        <w:rPr>
          <w:sz w:val="20"/>
          <w:szCs w:val="20"/>
        </w:rPr>
        <w:t xml:space="preserve"> Tragen Sie bitte die Hauptunterrichtssprache </w:t>
      </w:r>
      <w:r>
        <w:rPr>
          <w:sz w:val="20"/>
          <w:szCs w:val="20"/>
        </w:rPr>
        <w:t>und Ihr Sprachniveau</w:t>
      </w:r>
      <w:r w:rsidR="00550374" w:rsidRPr="00550374">
        <w:rPr>
          <w:sz w:val="20"/>
          <w:szCs w:val="20"/>
        </w:rPr>
        <w:t xml:space="preserve"> </w:t>
      </w:r>
      <w:r w:rsidR="00550374">
        <w:rPr>
          <w:sz w:val="20"/>
          <w:szCs w:val="20"/>
        </w:rPr>
        <w:t>ein</w:t>
      </w:r>
      <w:r>
        <w:rPr>
          <w:sz w:val="20"/>
          <w:szCs w:val="20"/>
        </w:rPr>
        <w:t xml:space="preserve"> (gemäß dem </w:t>
      </w:r>
      <w:hyperlink r:id="rId34" w:tgtFrame="_blank" w:history="1">
        <w:r w:rsidRPr="001206D3">
          <w:rPr>
            <w:rStyle w:val="Hyperlink"/>
            <w:sz w:val="20"/>
            <w:szCs w:val="20"/>
          </w:rPr>
          <w:t>Gemeinsamen Europäischen Referenznahmen</w:t>
        </w:r>
      </w:hyperlink>
      <w:r>
        <w:rPr>
          <w:sz w:val="20"/>
          <w:szCs w:val="20"/>
        </w:rPr>
        <w:t>).</w:t>
      </w:r>
      <w:r w:rsidRPr="001206D3">
        <w:rPr>
          <w:sz w:val="20"/>
          <w:szCs w:val="20"/>
        </w:rPr>
        <w:t xml:space="preserve"> </w:t>
      </w:r>
      <w:r w:rsidRPr="001206D3">
        <w:rPr>
          <w:sz w:val="20"/>
          <w:szCs w:val="20"/>
        </w:rPr>
        <w:br/>
      </w:r>
    </w:p>
    <w:p w:rsidR="001206D3" w:rsidRPr="001206D3" w:rsidRDefault="001206D3" w:rsidP="00536ABB">
      <w:pPr>
        <w:pStyle w:val="Listenabsatz"/>
        <w:spacing w:line="240" w:lineRule="auto"/>
        <w:rPr>
          <w:sz w:val="20"/>
          <w:szCs w:val="20"/>
        </w:rPr>
      </w:pPr>
    </w:p>
    <w:p w:rsidR="00536ABB" w:rsidRDefault="00536ABB">
      <w:pPr>
        <w:rPr>
          <w:b/>
          <w:bCs/>
          <w:sz w:val="20"/>
          <w:szCs w:val="20"/>
        </w:rPr>
      </w:pPr>
      <w:r>
        <w:rPr>
          <w:b/>
          <w:bCs/>
          <w:sz w:val="20"/>
          <w:szCs w:val="20"/>
        </w:rPr>
        <w:br w:type="page"/>
      </w:r>
    </w:p>
    <w:p w:rsidR="001206D3" w:rsidRPr="00875DF3" w:rsidRDefault="001206D3" w:rsidP="00536ABB">
      <w:pPr>
        <w:spacing w:line="240" w:lineRule="auto"/>
        <w:ind w:left="360"/>
        <w:rPr>
          <w:b/>
          <w:bCs/>
          <w:sz w:val="20"/>
          <w:szCs w:val="20"/>
        </w:rPr>
      </w:pPr>
      <w:r w:rsidRPr="00550374">
        <w:rPr>
          <w:b/>
          <w:bCs/>
        </w:rPr>
        <w:lastRenderedPageBreak/>
        <w:t>Eintragungen in Tabelle B:</w:t>
      </w:r>
    </w:p>
    <w:p w:rsidR="00875DF3" w:rsidRDefault="00172DDE" w:rsidP="00536ABB">
      <w:pPr>
        <w:pStyle w:val="Listenabsatz"/>
        <w:numPr>
          <w:ilvl w:val="0"/>
          <w:numId w:val="29"/>
        </w:numPr>
        <w:spacing w:line="240" w:lineRule="auto"/>
        <w:rPr>
          <w:sz w:val="20"/>
          <w:szCs w:val="20"/>
        </w:rPr>
      </w:pPr>
      <w:r w:rsidRPr="00DC3303">
        <w:rPr>
          <w:noProof/>
          <w:sz w:val="20"/>
          <w:szCs w:val="20"/>
        </w:rPr>
        <w:drawing>
          <wp:anchor distT="0" distB="0" distL="114300" distR="114300" simplePos="0" relativeHeight="251749376" behindDoc="0" locked="0" layoutInCell="1" allowOverlap="1" wp14:anchorId="28AE9FE4" wp14:editId="79F5D906">
            <wp:simplePos x="0" y="0"/>
            <wp:positionH relativeFrom="column">
              <wp:posOffset>1143000</wp:posOffset>
            </wp:positionH>
            <wp:positionV relativeFrom="paragraph">
              <wp:posOffset>561641</wp:posOffset>
            </wp:positionV>
            <wp:extent cx="3381375" cy="1790065"/>
            <wp:effectExtent l="38100" t="38100" r="104775" b="9588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ble B automatic recognition.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381375" cy="1790065"/>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DC3303" w:rsidRPr="00DC3303">
        <w:rPr>
          <w:sz w:val="20"/>
          <w:szCs w:val="20"/>
        </w:rPr>
        <w:t>Nach</w:t>
      </w:r>
      <w:r w:rsidR="00DC3303">
        <w:rPr>
          <w:sz w:val="20"/>
          <w:szCs w:val="20"/>
        </w:rPr>
        <w:t xml:space="preserve"> Absprache mit den für die Anerkennung an Ihrem Fachbereich zuständigen Person(en) tragen Sie </w:t>
      </w:r>
      <w:r w:rsidR="001206D3">
        <w:rPr>
          <w:sz w:val="20"/>
          <w:szCs w:val="20"/>
        </w:rPr>
        <w:t xml:space="preserve">in </w:t>
      </w:r>
      <w:r w:rsidR="001206D3" w:rsidRPr="001206D3">
        <w:rPr>
          <w:sz w:val="20"/>
          <w:szCs w:val="20"/>
        </w:rPr>
        <w:t>Tabelle B die Kurse/Module</w:t>
      </w:r>
      <w:r w:rsidR="001206D3">
        <w:rPr>
          <w:sz w:val="20"/>
          <w:szCs w:val="20"/>
        </w:rPr>
        <w:t xml:space="preserve"> ein</w:t>
      </w:r>
      <w:r w:rsidR="001206D3" w:rsidRPr="001206D3">
        <w:rPr>
          <w:sz w:val="20"/>
          <w:szCs w:val="20"/>
        </w:rPr>
        <w:t>, die Ihnen</w:t>
      </w:r>
      <w:r w:rsidR="00DC3303">
        <w:rPr>
          <w:sz w:val="20"/>
          <w:szCs w:val="20"/>
        </w:rPr>
        <w:t xml:space="preserve"> </w:t>
      </w:r>
      <w:r w:rsidR="001206D3" w:rsidRPr="001206D3">
        <w:rPr>
          <w:sz w:val="20"/>
          <w:szCs w:val="20"/>
        </w:rPr>
        <w:t xml:space="preserve">in Bonn </w:t>
      </w:r>
      <w:r w:rsidR="001206D3">
        <w:rPr>
          <w:sz w:val="20"/>
          <w:szCs w:val="20"/>
        </w:rPr>
        <w:t>für den erfolgreichen</w:t>
      </w:r>
      <w:r w:rsidR="001206D3" w:rsidRPr="001206D3">
        <w:rPr>
          <w:sz w:val="20"/>
          <w:szCs w:val="20"/>
        </w:rPr>
        <w:t xml:space="preserve"> Abschluss </w:t>
      </w:r>
      <w:r w:rsidR="001206D3">
        <w:rPr>
          <w:sz w:val="20"/>
          <w:szCs w:val="20"/>
        </w:rPr>
        <w:t xml:space="preserve">der in Tabelle A aufgeführten Kurse </w:t>
      </w:r>
      <w:r w:rsidR="001206D3" w:rsidRPr="001206D3">
        <w:rPr>
          <w:sz w:val="20"/>
          <w:szCs w:val="20"/>
        </w:rPr>
        <w:t>anerkannt werden</w:t>
      </w:r>
      <w:r w:rsidR="00CE7287">
        <w:rPr>
          <w:sz w:val="20"/>
          <w:szCs w:val="20"/>
        </w:rPr>
        <w:t xml:space="preserve"> (z.B. Wahlpflichtmodul 2)</w:t>
      </w:r>
      <w:r w:rsidR="001206D3" w:rsidRPr="001206D3">
        <w:rPr>
          <w:sz w:val="20"/>
          <w:szCs w:val="20"/>
        </w:rPr>
        <w:t>.</w:t>
      </w:r>
      <w:r w:rsidR="001206D3">
        <w:rPr>
          <w:sz w:val="20"/>
          <w:szCs w:val="20"/>
        </w:rPr>
        <w:t xml:space="preserve"> </w:t>
      </w:r>
      <w:r w:rsidR="00550374">
        <w:rPr>
          <w:sz w:val="20"/>
          <w:szCs w:val="20"/>
        </w:rPr>
        <w:br/>
      </w:r>
      <w:r w:rsidR="00550374">
        <w:rPr>
          <w:sz w:val="20"/>
          <w:szCs w:val="20"/>
        </w:rPr>
        <w:br/>
      </w:r>
      <w:r w:rsidR="00550374">
        <w:rPr>
          <w:sz w:val="20"/>
          <w:szCs w:val="20"/>
        </w:rPr>
        <w:br/>
      </w:r>
      <w:r w:rsidR="00550374">
        <w:rPr>
          <w:sz w:val="20"/>
          <w:szCs w:val="20"/>
        </w:rPr>
        <w:br/>
      </w:r>
      <w:r w:rsidR="00550374">
        <w:rPr>
          <w:sz w:val="20"/>
          <w:szCs w:val="20"/>
        </w:rPr>
        <w:br/>
      </w:r>
      <w:r w:rsidR="00550374">
        <w:rPr>
          <w:sz w:val="20"/>
          <w:szCs w:val="20"/>
        </w:rPr>
        <w:br/>
      </w:r>
      <w:r w:rsidR="00550374">
        <w:rPr>
          <w:sz w:val="20"/>
          <w:szCs w:val="20"/>
        </w:rPr>
        <w:br/>
      </w:r>
      <w:r w:rsidR="00550374">
        <w:rPr>
          <w:sz w:val="20"/>
          <w:szCs w:val="20"/>
        </w:rPr>
        <w:br/>
      </w:r>
      <w:r w:rsidR="00550374">
        <w:rPr>
          <w:sz w:val="20"/>
          <w:szCs w:val="20"/>
        </w:rPr>
        <w:br/>
      </w:r>
      <w:r w:rsidR="00550374">
        <w:rPr>
          <w:sz w:val="20"/>
          <w:szCs w:val="20"/>
        </w:rPr>
        <w:br/>
      </w:r>
      <w:r w:rsidR="00550374">
        <w:rPr>
          <w:sz w:val="20"/>
          <w:szCs w:val="20"/>
        </w:rPr>
        <w:br/>
      </w:r>
      <w:r w:rsidR="00550374">
        <w:rPr>
          <w:sz w:val="20"/>
          <w:szCs w:val="20"/>
        </w:rPr>
        <w:br/>
      </w:r>
    </w:p>
    <w:p w:rsidR="00875DF3" w:rsidRDefault="00875DF3" w:rsidP="00536ABB">
      <w:pPr>
        <w:spacing w:line="240" w:lineRule="auto"/>
        <w:rPr>
          <w:sz w:val="20"/>
          <w:szCs w:val="20"/>
        </w:rPr>
      </w:pPr>
    </w:p>
    <w:p w:rsidR="00875DF3" w:rsidRDefault="00875DF3" w:rsidP="00536ABB">
      <w:pPr>
        <w:spacing w:line="240" w:lineRule="auto"/>
        <w:rPr>
          <w:sz w:val="20"/>
          <w:szCs w:val="20"/>
        </w:rPr>
      </w:pPr>
    </w:p>
    <w:p w:rsidR="00550374" w:rsidRDefault="00550374" w:rsidP="00536ABB">
      <w:pPr>
        <w:spacing w:line="240" w:lineRule="auto"/>
        <w:rPr>
          <w:sz w:val="20"/>
          <w:szCs w:val="20"/>
        </w:rPr>
      </w:pPr>
    </w:p>
    <w:p w:rsidR="00536ABB" w:rsidRPr="00875DF3" w:rsidRDefault="00536ABB" w:rsidP="00536ABB">
      <w:pPr>
        <w:spacing w:line="240" w:lineRule="auto"/>
        <w:rPr>
          <w:sz w:val="20"/>
          <w:szCs w:val="20"/>
        </w:rPr>
      </w:pPr>
    </w:p>
    <w:p w:rsidR="00536ABB" w:rsidRDefault="00FC5296" w:rsidP="00536ABB">
      <w:pPr>
        <w:pStyle w:val="Listenabsatz"/>
        <w:numPr>
          <w:ilvl w:val="0"/>
          <w:numId w:val="29"/>
        </w:numPr>
        <w:spacing w:line="240" w:lineRule="auto"/>
        <w:rPr>
          <w:sz w:val="20"/>
          <w:szCs w:val="20"/>
        </w:rPr>
      </w:pPr>
      <w:r>
        <w:rPr>
          <w:sz w:val="20"/>
          <w:szCs w:val="20"/>
        </w:rPr>
        <w:t xml:space="preserve">Bitte tragen Sie </w:t>
      </w:r>
      <w:r w:rsidR="00A70595">
        <w:rPr>
          <w:sz w:val="20"/>
          <w:szCs w:val="20"/>
        </w:rPr>
        <w:t>den „</w:t>
      </w:r>
      <w:proofErr w:type="spellStart"/>
      <w:r w:rsidR="00A70595">
        <w:rPr>
          <w:sz w:val="20"/>
          <w:szCs w:val="20"/>
        </w:rPr>
        <w:t>Component</w:t>
      </w:r>
      <w:proofErr w:type="spellEnd"/>
      <w:r w:rsidR="00A70595">
        <w:rPr>
          <w:sz w:val="20"/>
          <w:szCs w:val="20"/>
        </w:rPr>
        <w:t xml:space="preserve"> Code“ (Kursnummer)</w:t>
      </w:r>
      <w:r>
        <w:rPr>
          <w:sz w:val="20"/>
          <w:szCs w:val="20"/>
        </w:rPr>
        <w:t xml:space="preserve"> entsprechend des Modulhandbuchs Ihres Studiengangs ein. </w:t>
      </w:r>
      <w:r w:rsidR="00550374">
        <w:rPr>
          <w:sz w:val="20"/>
          <w:szCs w:val="20"/>
        </w:rPr>
        <w:t>Es müssen für jeden Kurs ECTS-Punkte angegeben werden, auch wenn Sie in Bonn auf Staatsexamen studieren. In dem Fall können Sie bei ECTS jeweils „0“ eintragen.</w:t>
      </w:r>
      <w:r w:rsidR="00172DDE">
        <w:rPr>
          <w:sz w:val="20"/>
          <w:szCs w:val="20"/>
        </w:rPr>
        <w:t xml:space="preserve"> </w:t>
      </w:r>
      <w:r w:rsidR="00A70595">
        <w:rPr>
          <w:sz w:val="20"/>
          <w:szCs w:val="20"/>
        </w:rPr>
        <w:br/>
      </w:r>
    </w:p>
    <w:p w:rsidR="00A70595" w:rsidRDefault="00A70595" w:rsidP="00536ABB">
      <w:pPr>
        <w:pStyle w:val="Listenabsatz"/>
        <w:numPr>
          <w:ilvl w:val="0"/>
          <w:numId w:val="29"/>
        </w:numPr>
        <w:spacing w:line="240" w:lineRule="auto"/>
        <w:rPr>
          <w:sz w:val="20"/>
          <w:szCs w:val="20"/>
        </w:rPr>
      </w:pPr>
      <w:r>
        <w:rPr>
          <w:sz w:val="20"/>
          <w:szCs w:val="20"/>
        </w:rPr>
        <w:t>Wenn Ihnen nur Teilleistungen eines Moduls anerkannt werden, tragen Sie das</w:t>
      </w:r>
      <w:r w:rsidR="00DC3303">
        <w:rPr>
          <w:sz w:val="20"/>
          <w:szCs w:val="20"/>
        </w:rPr>
        <w:t xml:space="preserve"> bitte</w:t>
      </w:r>
      <w:r>
        <w:rPr>
          <w:sz w:val="20"/>
          <w:szCs w:val="20"/>
        </w:rPr>
        <w:t xml:space="preserve"> auch </w:t>
      </w:r>
      <w:r w:rsidR="00DC3303">
        <w:rPr>
          <w:sz w:val="20"/>
          <w:szCs w:val="20"/>
        </w:rPr>
        <w:t>entsprechend ein.</w:t>
      </w:r>
    </w:p>
    <w:p w:rsidR="00A70595" w:rsidRDefault="00A70595" w:rsidP="00A70595">
      <w:pPr>
        <w:pStyle w:val="Listenabsatz"/>
        <w:spacing w:line="240" w:lineRule="auto"/>
        <w:rPr>
          <w:sz w:val="20"/>
          <w:szCs w:val="20"/>
        </w:rPr>
      </w:pPr>
    </w:p>
    <w:p w:rsidR="00550374" w:rsidRDefault="00A70595" w:rsidP="00536ABB">
      <w:pPr>
        <w:pStyle w:val="Listenabsatz"/>
        <w:numPr>
          <w:ilvl w:val="0"/>
          <w:numId w:val="29"/>
        </w:numPr>
        <w:spacing w:line="240" w:lineRule="auto"/>
        <w:rPr>
          <w:sz w:val="20"/>
          <w:szCs w:val="20"/>
        </w:rPr>
      </w:pPr>
      <w:proofErr w:type="spellStart"/>
      <w:r w:rsidRPr="00A70595">
        <w:rPr>
          <w:b/>
          <w:sz w:val="20"/>
          <w:szCs w:val="20"/>
        </w:rPr>
        <w:t>Automatic</w:t>
      </w:r>
      <w:proofErr w:type="spellEnd"/>
      <w:r w:rsidRPr="00A70595">
        <w:rPr>
          <w:b/>
          <w:sz w:val="20"/>
          <w:szCs w:val="20"/>
        </w:rPr>
        <w:t xml:space="preserve"> </w:t>
      </w:r>
      <w:proofErr w:type="spellStart"/>
      <w:r w:rsidRPr="00A70595">
        <w:rPr>
          <w:b/>
          <w:sz w:val="20"/>
          <w:szCs w:val="20"/>
        </w:rPr>
        <w:t>recognition</w:t>
      </w:r>
      <w:proofErr w:type="spellEnd"/>
      <w:r w:rsidRPr="00A70595">
        <w:rPr>
          <w:b/>
          <w:sz w:val="20"/>
          <w:szCs w:val="20"/>
        </w:rPr>
        <w:t>:</w:t>
      </w:r>
      <w:r>
        <w:rPr>
          <w:sz w:val="20"/>
          <w:szCs w:val="20"/>
        </w:rPr>
        <w:t xml:space="preserve"> Jeder Kurs, den Sie in Tabelle B eintragen wird per </w:t>
      </w:r>
      <w:proofErr w:type="spellStart"/>
      <w:r>
        <w:rPr>
          <w:sz w:val="20"/>
          <w:szCs w:val="20"/>
        </w:rPr>
        <w:t>default</w:t>
      </w:r>
      <w:proofErr w:type="spellEnd"/>
      <w:r>
        <w:rPr>
          <w:sz w:val="20"/>
          <w:szCs w:val="20"/>
        </w:rPr>
        <w:t>, also automatisch, mit einem Häkchen bei „</w:t>
      </w:r>
      <w:proofErr w:type="spellStart"/>
      <w:r>
        <w:rPr>
          <w:sz w:val="20"/>
          <w:szCs w:val="20"/>
        </w:rPr>
        <w:t>Automatic</w:t>
      </w:r>
      <w:proofErr w:type="spellEnd"/>
      <w:r>
        <w:rPr>
          <w:sz w:val="20"/>
          <w:szCs w:val="20"/>
        </w:rPr>
        <w:t xml:space="preserve"> </w:t>
      </w:r>
      <w:proofErr w:type="spellStart"/>
      <w:r>
        <w:rPr>
          <w:sz w:val="20"/>
          <w:szCs w:val="20"/>
        </w:rPr>
        <w:t>recognition</w:t>
      </w:r>
      <w:proofErr w:type="spellEnd"/>
      <w:r>
        <w:rPr>
          <w:sz w:val="20"/>
          <w:szCs w:val="20"/>
        </w:rPr>
        <w:t xml:space="preserve">“ versehen. </w:t>
      </w:r>
      <w:r w:rsidRPr="00391AA6">
        <w:rPr>
          <w:rFonts w:eastAsia="Times New Roman"/>
          <w:sz w:val="20"/>
          <w:szCs w:val="20"/>
        </w:rPr>
        <w:t>„Automatische Anerkennung“ bedeutet</w:t>
      </w:r>
      <w:r>
        <w:rPr>
          <w:rFonts w:eastAsia="Times New Roman"/>
          <w:sz w:val="20"/>
          <w:szCs w:val="20"/>
        </w:rPr>
        <w:t xml:space="preserve"> hier</w:t>
      </w:r>
      <w:r w:rsidRPr="00391AA6">
        <w:rPr>
          <w:rFonts w:eastAsia="Times New Roman"/>
          <w:sz w:val="20"/>
          <w:szCs w:val="20"/>
        </w:rPr>
        <w:t xml:space="preserve">, dass </w:t>
      </w:r>
      <w:r>
        <w:rPr>
          <w:rFonts w:eastAsia="Times New Roman"/>
          <w:sz w:val="20"/>
          <w:szCs w:val="20"/>
        </w:rPr>
        <w:t xml:space="preserve">die Anerkennung </w:t>
      </w:r>
      <w:r w:rsidRPr="00E7389F">
        <w:rPr>
          <w:rFonts w:eastAsia="Times New Roman"/>
          <w:sz w:val="20"/>
          <w:szCs w:val="20"/>
        </w:rPr>
        <w:t xml:space="preserve">für </w:t>
      </w:r>
      <w:r>
        <w:rPr>
          <w:rFonts w:eastAsia="Times New Roman"/>
          <w:sz w:val="20"/>
          <w:szCs w:val="20"/>
        </w:rPr>
        <w:t>Ihr</w:t>
      </w:r>
      <w:r w:rsidRPr="00E7389F">
        <w:rPr>
          <w:rFonts w:eastAsia="Times New Roman"/>
          <w:sz w:val="20"/>
          <w:szCs w:val="20"/>
        </w:rPr>
        <w:t xml:space="preserve"> Studium in Bonn </w:t>
      </w:r>
      <w:r>
        <w:rPr>
          <w:rFonts w:eastAsia="Times New Roman"/>
          <w:sz w:val="20"/>
          <w:szCs w:val="20"/>
        </w:rPr>
        <w:t>nach</w:t>
      </w:r>
      <w:r w:rsidRPr="00391AA6">
        <w:rPr>
          <w:rFonts w:eastAsia="Times New Roman"/>
          <w:sz w:val="20"/>
          <w:szCs w:val="20"/>
        </w:rPr>
        <w:t xml:space="preserve"> </w:t>
      </w:r>
      <w:r>
        <w:rPr>
          <w:rFonts w:eastAsia="Times New Roman"/>
          <w:sz w:val="20"/>
          <w:szCs w:val="20"/>
        </w:rPr>
        <w:t xml:space="preserve">Ende des Erasmus-Studiums und </w:t>
      </w:r>
      <w:r w:rsidRPr="00391AA6">
        <w:rPr>
          <w:rFonts w:eastAsia="Times New Roman"/>
          <w:sz w:val="20"/>
          <w:szCs w:val="20"/>
        </w:rPr>
        <w:t xml:space="preserve">erfolgreichem Bestehen </w:t>
      </w:r>
      <w:r>
        <w:rPr>
          <w:rFonts w:eastAsia="Times New Roman"/>
          <w:sz w:val="20"/>
          <w:szCs w:val="20"/>
        </w:rPr>
        <w:t xml:space="preserve">der entsprechenden Prüfungsleistung(en) aus Tabelle A (Nachweis durch </w:t>
      </w:r>
      <w:proofErr w:type="spellStart"/>
      <w:r>
        <w:rPr>
          <w:rFonts w:eastAsia="Times New Roman"/>
          <w:sz w:val="20"/>
          <w:szCs w:val="20"/>
        </w:rPr>
        <w:t>Transcript</w:t>
      </w:r>
      <w:proofErr w:type="spellEnd"/>
      <w:r>
        <w:rPr>
          <w:rFonts w:eastAsia="Times New Roman"/>
          <w:sz w:val="20"/>
          <w:szCs w:val="20"/>
        </w:rPr>
        <w:t xml:space="preserve"> of Records) </w:t>
      </w:r>
      <w:r w:rsidRPr="00E7389F">
        <w:rPr>
          <w:rFonts w:eastAsia="Times New Roman"/>
          <w:sz w:val="20"/>
          <w:szCs w:val="20"/>
        </w:rPr>
        <w:t xml:space="preserve">auf </w:t>
      </w:r>
      <w:r>
        <w:rPr>
          <w:rFonts w:eastAsia="Times New Roman"/>
          <w:sz w:val="20"/>
          <w:szCs w:val="20"/>
        </w:rPr>
        <w:t xml:space="preserve">Ihren </w:t>
      </w:r>
      <w:r w:rsidRPr="00E7389F">
        <w:rPr>
          <w:rFonts w:eastAsia="Times New Roman"/>
          <w:sz w:val="20"/>
          <w:szCs w:val="20"/>
        </w:rPr>
        <w:t xml:space="preserve">Antrag </w:t>
      </w:r>
      <w:r>
        <w:rPr>
          <w:rFonts w:eastAsia="Times New Roman"/>
          <w:sz w:val="20"/>
          <w:szCs w:val="20"/>
        </w:rPr>
        <w:t xml:space="preserve">hin </w:t>
      </w:r>
      <w:r w:rsidRPr="00E7389F">
        <w:rPr>
          <w:rFonts w:eastAsia="Times New Roman"/>
          <w:sz w:val="20"/>
          <w:szCs w:val="20"/>
        </w:rPr>
        <w:t xml:space="preserve">so wie hier angegeben </w:t>
      </w:r>
      <w:r>
        <w:rPr>
          <w:rFonts w:eastAsia="Times New Roman"/>
          <w:sz w:val="20"/>
          <w:szCs w:val="20"/>
        </w:rPr>
        <w:t xml:space="preserve">erfolgt. Das heißt, Sie </w:t>
      </w:r>
      <w:r w:rsidR="00DC3303">
        <w:rPr>
          <w:rFonts w:eastAsia="Times New Roman"/>
          <w:sz w:val="20"/>
          <w:szCs w:val="20"/>
        </w:rPr>
        <w:t xml:space="preserve">stellen </w:t>
      </w:r>
      <w:r>
        <w:rPr>
          <w:rFonts w:eastAsia="Times New Roman"/>
          <w:sz w:val="20"/>
          <w:szCs w:val="20"/>
        </w:rPr>
        <w:t xml:space="preserve">nach Rückkehr aus dem Auslandsstudium </w:t>
      </w:r>
      <w:r w:rsidR="00DC3303">
        <w:rPr>
          <w:rFonts w:eastAsia="Times New Roman"/>
          <w:sz w:val="20"/>
          <w:szCs w:val="20"/>
        </w:rPr>
        <w:t xml:space="preserve">noch </w:t>
      </w:r>
      <w:r>
        <w:rPr>
          <w:rFonts w:eastAsia="Times New Roman"/>
          <w:sz w:val="20"/>
          <w:szCs w:val="20"/>
        </w:rPr>
        <w:t xml:space="preserve">formal einen Antrag auf Anrechnung der erbrachten Leistungen. </w:t>
      </w:r>
      <w:r w:rsidR="00DC3303">
        <w:rPr>
          <w:rFonts w:eastAsia="Times New Roman"/>
          <w:sz w:val="20"/>
          <w:szCs w:val="20"/>
        </w:rPr>
        <w:t>Das Anerkennungsverfahren</w:t>
      </w:r>
      <w:r>
        <w:rPr>
          <w:rFonts w:eastAsia="Times New Roman"/>
          <w:sz w:val="20"/>
          <w:szCs w:val="20"/>
        </w:rPr>
        <w:t xml:space="preserve"> läuft in </w:t>
      </w:r>
      <w:r w:rsidR="00DC3303">
        <w:rPr>
          <w:rFonts w:eastAsia="Times New Roman"/>
          <w:sz w:val="20"/>
          <w:szCs w:val="20"/>
        </w:rPr>
        <w:t>den F</w:t>
      </w:r>
      <w:r>
        <w:rPr>
          <w:rFonts w:eastAsia="Times New Roman"/>
          <w:sz w:val="20"/>
          <w:szCs w:val="20"/>
        </w:rPr>
        <w:t>achbereichen/</w:t>
      </w:r>
      <w:r w:rsidR="00DC3303">
        <w:rPr>
          <w:rFonts w:eastAsia="Times New Roman"/>
          <w:sz w:val="20"/>
          <w:szCs w:val="20"/>
        </w:rPr>
        <w:t xml:space="preserve"> </w:t>
      </w:r>
      <w:r>
        <w:rPr>
          <w:rFonts w:eastAsia="Times New Roman"/>
          <w:sz w:val="20"/>
          <w:szCs w:val="20"/>
        </w:rPr>
        <w:t xml:space="preserve">Fakultäten unterschiedlich ab. Bei Fragen </w:t>
      </w:r>
      <w:r w:rsidR="00DC3303">
        <w:rPr>
          <w:rFonts w:eastAsia="Times New Roman"/>
          <w:sz w:val="20"/>
          <w:szCs w:val="20"/>
        </w:rPr>
        <w:t>hierzu</w:t>
      </w:r>
      <w:r>
        <w:rPr>
          <w:rFonts w:eastAsia="Times New Roman"/>
          <w:sz w:val="20"/>
          <w:szCs w:val="20"/>
        </w:rPr>
        <w:t xml:space="preserve"> wenden Sie sich bitte an Ihre zuständige Erasmus-Fachkoordination.</w:t>
      </w:r>
    </w:p>
    <w:p w:rsidR="00550374" w:rsidRDefault="00550374" w:rsidP="00536ABB">
      <w:pPr>
        <w:pStyle w:val="Listenabsatz"/>
        <w:spacing w:line="240" w:lineRule="auto"/>
        <w:rPr>
          <w:sz w:val="20"/>
          <w:szCs w:val="20"/>
        </w:rPr>
      </w:pPr>
    </w:p>
    <w:p w:rsidR="009E318B" w:rsidRPr="00550374" w:rsidRDefault="00A70595" w:rsidP="00536ABB">
      <w:pPr>
        <w:pStyle w:val="Listenabsatz"/>
        <w:numPr>
          <w:ilvl w:val="0"/>
          <w:numId w:val="30"/>
        </w:numPr>
        <w:spacing w:line="240" w:lineRule="auto"/>
        <w:rPr>
          <w:sz w:val="20"/>
          <w:szCs w:val="20"/>
        </w:rPr>
      </w:pPr>
      <w:r w:rsidRPr="00A70595">
        <w:rPr>
          <w:rFonts w:cs="Arial"/>
          <w:b/>
          <w:sz w:val="20"/>
          <w:szCs w:val="20"/>
        </w:rPr>
        <w:t>Learning Agreement Annex:</w:t>
      </w:r>
      <w:r>
        <w:rPr>
          <w:rFonts w:cs="Arial"/>
          <w:sz w:val="20"/>
          <w:szCs w:val="20"/>
        </w:rPr>
        <w:t xml:space="preserve"> </w:t>
      </w:r>
      <w:r w:rsidR="00B21011">
        <w:rPr>
          <w:rFonts w:cs="Arial"/>
          <w:sz w:val="20"/>
          <w:szCs w:val="20"/>
        </w:rPr>
        <w:t xml:space="preserve">Es muss keine 1:1-Entsprechung zwischen der Anzahl der Kurse in Tabelle A und B und der Summe der ECTS-Punkte bestehen. </w:t>
      </w:r>
      <w:bookmarkStart w:id="2" w:name="_Hlk66809524"/>
      <w:r w:rsidR="00550374" w:rsidRPr="00550374">
        <w:rPr>
          <w:rFonts w:cs="Arial"/>
          <w:sz w:val="20"/>
          <w:szCs w:val="20"/>
        </w:rPr>
        <w:t>Sobald</w:t>
      </w:r>
      <w:r w:rsidR="00B16533" w:rsidRPr="00550374">
        <w:rPr>
          <w:rFonts w:cs="Arial"/>
          <w:sz w:val="20"/>
          <w:szCs w:val="20"/>
        </w:rPr>
        <w:t xml:space="preserve"> </w:t>
      </w:r>
      <w:r w:rsidR="00B21011">
        <w:rPr>
          <w:rFonts w:cs="Arial"/>
          <w:sz w:val="20"/>
          <w:szCs w:val="20"/>
        </w:rPr>
        <w:t xml:space="preserve">jedoch </w:t>
      </w:r>
      <w:r w:rsidR="00550374">
        <w:rPr>
          <w:rFonts w:cs="Arial"/>
          <w:sz w:val="20"/>
          <w:szCs w:val="20"/>
        </w:rPr>
        <w:t xml:space="preserve">ein </w:t>
      </w:r>
      <w:r w:rsidR="00B16533" w:rsidRPr="00550374">
        <w:rPr>
          <w:rFonts w:cs="Arial"/>
          <w:sz w:val="20"/>
          <w:szCs w:val="20"/>
        </w:rPr>
        <w:t xml:space="preserve">Kurs aus Tabelle A gar nicht in die Anerkennung (Tabelle B) eingeht bzw., </w:t>
      </w:r>
      <w:bookmarkStart w:id="3" w:name="_Hlk66811346"/>
      <w:r w:rsidR="00B16533" w:rsidRPr="00550374">
        <w:rPr>
          <w:rFonts w:cs="Arial"/>
          <w:sz w:val="20"/>
          <w:szCs w:val="20"/>
        </w:rPr>
        <w:t>wenn es signifikante Abweichungen der ECTS-Zahlen in Tabelle A und B gibt (</w:t>
      </w:r>
      <w:r w:rsidR="00550374">
        <w:rPr>
          <w:rFonts w:cs="Arial"/>
          <w:sz w:val="20"/>
          <w:szCs w:val="20"/>
        </w:rPr>
        <w:t>=/</w:t>
      </w:r>
      <w:r w:rsidR="00B16533" w:rsidRPr="00550374">
        <w:rPr>
          <w:rFonts w:cs="Arial"/>
          <w:sz w:val="20"/>
          <w:szCs w:val="20"/>
        </w:rPr>
        <w:t>&gt;50%), dann ist ein separates Learning Agreement Annex auszufüllen</w:t>
      </w:r>
      <w:r w:rsidR="00550374">
        <w:rPr>
          <w:rFonts w:cs="Arial"/>
          <w:sz w:val="20"/>
          <w:szCs w:val="20"/>
        </w:rPr>
        <w:t>.</w:t>
      </w:r>
      <w:r w:rsidR="00B16533" w:rsidRPr="00550374">
        <w:rPr>
          <w:rFonts w:cs="Arial"/>
          <w:sz w:val="20"/>
          <w:szCs w:val="20"/>
        </w:rPr>
        <w:t xml:space="preserve"> </w:t>
      </w:r>
      <w:bookmarkEnd w:id="2"/>
      <w:bookmarkEnd w:id="3"/>
      <w:r w:rsidR="00B16533" w:rsidRPr="00550374">
        <w:rPr>
          <w:rFonts w:cs="Arial"/>
          <w:sz w:val="20"/>
          <w:szCs w:val="20"/>
        </w:rPr>
        <w:t>Dieses erhalten Sie bei Ihrer zuständigen Era</w:t>
      </w:r>
      <w:r w:rsidR="00EC01A7">
        <w:rPr>
          <w:rFonts w:cs="Arial"/>
          <w:sz w:val="20"/>
          <w:szCs w:val="20"/>
        </w:rPr>
        <w:t xml:space="preserve">smus-Fachkoordination. Die Gastuniversität muss es </w:t>
      </w:r>
      <w:r w:rsidR="00B21011">
        <w:rPr>
          <w:rFonts w:cs="Arial"/>
          <w:sz w:val="20"/>
          <w:szCs w:val="20"/>
        </w:rPr>
        <w:t xml:space="preserve">jedoch </w:t>
      </w:r>
      <w:r w:rsidR="00EC01A7">
        <w:rPr>
          <w:rFonts w:cs="Arial"/>
          <w:sz w:val="20"/>
          <w:szCs w:val="20"/>
        </w:rPr>
        <w:t>nicht unterzeichnen</w:t>
      </w:r>
      <w:r w:rsidR="00B16533" w:rsidRPr="00550374">
        <w:rPr>
          <w:rFonts w:cs="Arial"/>
          <w:sz w:val="20"/>
          <w:szCs w:val="20"/>
        </w:rPr>
        <w:t xml:space="preserve">. </w:t>
      </w:r>
      <w:r w:rsidR="005510F4">
        <w:rPr>
          <w:rFonts w:cs="Arial"/>
          <w:sz w:val="20"/>
          <w:szCs w:val="20"/>
        </w:rPr>
        <w:t>Wenn Ihnen das Learning Agreement mit allen Unterschriften vorliegt, können Sie es gemeinsam mit dem Learning Agreement Annex in Ihren Mobility-Online Account hochladen.</w:t>
      </w:r>
      <w:r w:rsidR="00550374">
        <w:rPr>
          <w:rFonts w:cs="Arial"/>
          <w:sz w:val="20"/>
          <w:szCs w:val="20"/>
        </w:rPr>
        <w:br/>
      </w:r>
    </w:p>
    <w:p w:rsidR="009E318B" w:rsidRPr="002F6544" w:rsidRDefault="00550374" w:rsidP="00536ABB">
      <w:pPr>
        <w:pStyle w:val="Listenabsatz"/>
        <w:numPr>
          <w:ilvl w:val="0"/>
          <w:numId w:val="30"/>
        </w:numPr>
        <w:spacing w:line="240" w:lineRule="auto"/>
        <w:rPr>
          <w:sz w:val="20"/>
          <w:szCs w:val="20"/>
        </w:rPr>
      </w:pPr>
      <w:r>
        <w:rPr>
          <w:sz w:val="20"/>
          <w:szCs w:val="20"/>
        </w:rPr>
        <w:t>Ausnahme: Gar keine Anrechnung in Bonn (z.B. Rechtswissenschaften):</w:t>
      </w:r>
      <w:r>
        <w:rPr>
          <w:sz w:val="20"/>
          <w:szCs w:val="20"/>
        </w:rPr>
        <w:br/>
      </w:r>
      <w:r w:rsidR="00B16533" w:rsidRPr="00550374">
        <w:rPr>
          <w:rFonts w:cs="Arial"/>
          <w:sz w:val="20"/>
          <w:szCs w:val="20"/>
        </w:rPr>
        <w:t>Die Tabelle B muss mindestens einen Kurs beinhalten. Wenn Sie keine Kurse aus dem Auslandsstudium anerkennen lassen werden, tragen Sie bitte als „</w:t>
      </w:r>
      <w:proofErr w:type="spellStart"/>
      <w:r w:rsidR="00B16533" w:rsidRPr="00550374">
        <w:rPr>
          <w:rFonts w:cs="Arial"/>
          <w:sz w:val="20"/>
          <w:szCs w:val="20"/>
        </w:rPr>
        <w:t>Component</w:t>
      </w:r>
      <w:proofErr w:type="spellEnd"/>
      <w:r w:rsidR="00B16533" w:rsidRPr="00550374">
        <w:rPr>
          <w:rFonts w:cs="Arial"/>
          <w:sz w:val="20"/>
          <w:szCs w:val="20"/>
        </w:rPr>
        <w:t xml:space="preserve"> title“ Folgendes ein: „Keine Anerkennung gemäß separatem Learning Agreement Annex“. Die ECTS-Anzahl können Sie mit „0“ angeben. </w:t>
      </w:r>
      <w:r w:rsidR="0092178B">
        <w:rPr>
          <w:rFonts w:cs="Arial"/>
          <w:sz w:val="20"/>
          <w:szCs w:val="20"/>
        </w:rPr>
        <w:t>Das Learning Agreement Annex erhalten Sie von Ihrer Bonner Fachkoordination.</w:t>
      </w:r>
      <w:r w:rsidR="002D1332" w:rsidRPr="002F6544">
        <w:rPr>
          <w:rFonts w:cs="Arial"/>
          <w:sz w:val="20"/>
          <w:szCs w:val="20"/>
        </w:rPr>
        <w:br/>
      </w:r>
    </w:p>
    <w:p w:rsidR="00CE7287" w:rsidRDefault="002D1332" w:rsidP="00536ABB">
      <w:pPr>
        <w:pStyle w:val="Listenabsatz"/>
        <w:numPr>
          <w:ilvl w:val="0"/>
          <w:numId w:val="30"/>
        </w:numPr>
        <w:spacing w:line="240" w:lineRule="auto"/>
        <w:rPr>
          <w:sz w:val="20"/>
          <w:szCs w:val="20"/>
        </w:rPr>
      </w:pPr>
      <w:r>
        <w:rPr>
          <w:b/>
          <w:bCs/>
          <w:sz w:val="20"/>
          <w:szCs w:val="20"/>
        </w:rPr>
        <w:t>Web link</w:t>
      </w:r>
      <w:r w:rsidRPr="00FC5C38">
        <w:rPr>
          <w:sz w:val="20"/>
          <w:szCs w:val="20"/>
        </w:rPr>
        <w:t xml:space="preserve">: Falls verfügbar, kann hier der Link zum </w:t>
      </w:r>
      <w:r>
        <w:rPr>
          <w:sz w:val="20"/>
          <w:szCs w:val="20"/>
        </w:rPr>
        <w:t>Modulhandbuch Ihres Studiengangs</w:t>
      </w:r>
      <w:r w:rsidRPr="00FC5C38">
        <w:rPr>
          <w:sz w:val="20"/>
          <w:szCs w:val="20"/>
        </w:rPr>
        <w:t xml:space="preserve"> eingefügt werden.</w:t>
      </w:r>
    </w:p>
    <w:p w:rsidR="00DC3303" w:rsidRPr="00CE7287" w:rsidRDefault="00DC3303" w:rsidP="00DC3303">
      <w:pPr>
        <w:pStyle w:val="Listenabsatz"/>
        <w:spacing w:line="240" w:lineRule="auto"/>
        <w:rPr>
          <w:sz w:val="20"/>
          <w:szCs w:val="20"/>
        </w:rPr>
      </w:pPr>
    </w:p>
    <w:p w:rsidR="00CE7287" w:rsidRDefault="002D1332" w:rsidP="00536ABB">
      <w:pPr>
        <w:pStyle w:val="berschrift2"/>
        <w:pBdr>
          <w:top w:val="single" w:sz="4" w:space="1" w:color="auto"/>
          <w:left w:val="single" w:sz="4" w:space="4" w:color="auto"/>
          <w:bottom w:val="single" w:sz="4" w:space="1" w:color="auto"/>
          <w:right w:val="single" w:sz="4" w:space="4" w:color="auto"/>
        </w:pBdr>
        <w:shd w:val="clear" w:color="004291" w:fill="004291"/>
        <w:spacing w:line="240" w:lineRule="auto"/>
        <w:ind w:left="567" w:right="-153"/>
        <w:rPr>
          <w:rFonts w:ascii="Calibri" w:hAnsi="Calibri" w:cs="Arial"/>
          <w:color w:val="FFFFFF" w:themeColor="background1"/>
          <w:sz w:val="24"/>
          <w:szCs w:val="24"/>
        </w:rPr>
      </w:pPr>
      <w:r>
        <w:rPr>
          <w:rFonts w:ascii="Calibri" w:hAnsi="Calibri" w:cs="Arial"/>
          <w:color w:val="FFFFFF" w:themeColor="background1"/>
          <w:sz w:val="24"/>
          <w:szCs w:val="24"/>
        </w:rPr>
        <w:t xml:space="preserve">Schritt 5 – Virtual Components  </w:t>
      </w:r>
    </w:p>
    <w:p w:rsidR="00886E18" w:rsidRPr="00886E18" w:rsidRDefault="00886E18" w:rsidP="00536ABB">
      <w:pPr>
        <w:spacing w:line="240" w:lineRule="auto"/>
        <w:rPr>
          <w:sz w:val="8"/>
          <w:szCs w:val="8"/>
        </w:rPr>
      </w:pPr>
    </w:p>
    <w:p w:rsidR="00886E18" w:rsidRPr="00886E18" w:rsidRDefault="00886E18" w:rsidP="00536ABB">
      <w:pPr>
        <w:pStyle w:val="Listenabsatz"/>
        <w:numPr>
          <w:ilvl w:val="0"/>
          <w:numId w:val="42"/>
        </w:numPr>
        <w:spacing w:line="240" w:lineRule="auto"/>
        <w:rPr>
          <w:sz w:val="20"/>
          <w:szCs w:val="20"/>
        </w:rPr>
      </w:pPr>
      <w:r>
        <w:rPr>
          <w:sz w:val="20"/>
          <w:szCs w:val="20"/>
        </w:rPr>
        <w:t>Hier wird in der Regel nichts eingetragen.</w:t>
      </w:r>
    </w:p>
    <w:p w:rsidR="009E318B" w:rsidRPr="00550374" w:rsidRDefault="00B16533" w:rsidP="00536ABB">
      <w:pPr>
        <w:pStyle w:val="berschrift2"/>
        <w:pBdr>
          <w:top w:val="single" w:sz="4" w:space="1" w:color="auto"/>
          <w:left w:val="single" w:sz="4" w:space="4" w:color="auto"/>
          <w:bottom w:val="single" w:sz="4" w:space="1" w:color="auto"/>
          <w:right w:val="single" w:sz="4" w:space="4" w:color="auto"/>
        </w:pBdr>
        <w:shd w:val="clear" w:color="004291" w:fill="004291"/>
        <w:spacing w:line="240" w:lineRule="auto"/>
        <w:ind w:left="567" w:right="-153"/>
        <w:rPr>
          <w:rFonts w:ascii="Calibri" w:hAnsi="Calibri" w:cs="Arial"/>
          <w:color w:val="FFFFFF" w:themeColor="background1"/>
          <w:sz w:val="24"/>
          <w:szCs w:val="24"/>
        </w:rPr>
      </w:pPr>
      <w:r>
        <w:rPr>
          <w:rFonts w:ascii="Calibri" w:hAnsi="Calibri" w:cs="Arial"/>
          <w:color w:val="FFFFFF" w:themeColor="background1"/>
          <w:sz w:val="24"/>
          <w:szCs w:val="24"/>
        </w:rPr>
        <w:lastRenderedPageBreak/>
        <w:t xml:space="preserve">Schritt </w:t>
      </w:r>
      <w:r w:rsidR="002D1332">
        <w:rPr>
          <w:rFonts w:ascii="Calibri" w:hAnsi="Calibri" w:cs="Arial"/>
          <w:color w:val="FFFFFF" w:themeColor="background1"/>
          <w:sz w:val="24"/>
          <w:szCs w:val="24"/>
        </w:rPr>
        <w:t xml:space="preserve">6 </w:t>
      </w:r>
      <w:r>
        <w:rPr>
          <w:rFonts w:ascii="Calibri" w:hAnsi="Calibri" w:cs="Arial"/>
          <w:color w:val="FFFFFF" w:themeColor="background1"/>
          <w:sz w:val="24"/>
          <w:szCs w:val="24"/>
        </w:rPr>
        <w:t xml:space="preserve">– </w:t>
      </w:r>
      <w:proofErr w:type="spellStart"/>
      <w:r>
        <w:rPr>
          <w:rFonts w:ascii="Calibri" w:hAnsi="Calibri" w:cs="Arial"/>
          <w:color w:val="FFFFFF" w:themeColor="background1"/>
          <w:sz w:val="24"/>
          <w:szCs w:val="24"/>
        </w:rPr>
        <w:t>Commitment</w:t>
      </w:r>
      <w:proofErr w:type="spellEnd"/>
      <w:r>
        <w:rPr>
          <w:rFonts w:ascii="Calibri" w:hAnsi="Calibri" w:cs="Arial"/>
          <w:color w:val="FFFFFF" w:themeColor="background1"/>
          <w:sz w:val="24"/>
          <w:szCs w:val="24"/>
        </w:rPr>
        <w:t xml:space="preserve">: Unterschreiben Sie das Dokument und schicken Sie es ab. </w:t>
      </w:r>
    </w:p>
    <w:p w:rsidR="00782E5D" w:rsidRDefault="000A197E" w:rsidP="00536ABB">
      <w:pPr>
        <w:pStyle w:val="Listenabsatz"/>
        <w:spacing w:before="120" w:line="240" w:lineRule="auto"/>
        <w:rPr>
          <w:rFonts w:ascii="Arial" w:hAnsi="Arial" w:cs="Arial"/>
          <w:color w:val="FF0000"/>
          <w:sz w:val="20"/>
          <w:szCs w:val="24"/>
        </w:rPr>
      </w:pPr>
      <w:r>
        <w:rPr>
          <w:noProof/>
        </w:rPr>
        <w:drawing>
          <wp:anchor distT="0" distB="0" distL="114300" distR="114300" simplePos="0" relativeHeight="251750400" behindDoc="0" locked="0" layoutInCell="1" allowOverlap="1" wp14:anchorId="60C1E888" wp14:editId="13A2A85D">
            <wp:simplePos x="0" y="0"/>
            <wp:positionH relativeFrom="margin">
              <wp:posOffset>4060625</wp:posOffset>
            </wp:positionH>
            <wp:positionV relativeFrom="paragraph">
              <wp:posOffset>123190</wp:posOffset>
            </wp:positionV>
            <wp:extent cx="2534400" cy="1544400"/>
            <wp:effectExtent l="38100" t="38100" r="94615" b="9398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6_commitment.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534400" cy="154440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rsidR="00EC01A7" w:rsidRPr="00782E5D" w:rsidRDefault="00EC01A7" w:rsidP="00536ABB">
      <w:pPr>
        <w:pStyle w:val="Listenabsatz"/>
        <w:numPr>
          <w:ilvl w:val="0"/>
          <w:numId w:val="42"/>
        </w:numPr>
        <w:spacing w:before="120" w:line="240" w:lineRule="auto"/>
        <w:rPr>
          <w:rFonts w:ascii="Arial" w:hAnsi="Arial" w:cs="Arial"/>
          <w:color w:val="FF0000"/>
          <w:sz w:val="20"/>
          <w:szCs w:val="24"/>
        </w:rPr>
      </w:pPr>
      <w:proofErr w:type="spellStart"/>
      <w:r w:rsidRPr="00782E5D">
        <w:rPr>
          <w:b/>
          <w:sz w:val="20"/>
          <w:szCs w:val="20"/>
        </w:rPr>
        <w:t>Sign</w:t>
      </w:r>
      <w:proofErr w:type="spellEnd"/>
      <w:r w:rsidRPr="00782E5D">
        <w:rPr>
          <w:b/>
          <w:sz w:val="20"/>
          <w:szCs w:val="20"/>
        </w:rPr>
        <w:t xml:space="preserve"> online</w:t>
      </w:r>
      <w:r w:rsidRPr="00782E5D">
        <w:rPr>
          <w:sz w:val="20"/>
          <w:szCs w:val="20"/>
        </w:rPr>
        <w:t>: Unterzeichnen Sie das Dokument idealerweise über</w:t>
      </w:r>
      <w:r w:rsidR="00782E5D">
        <w:rPr>
          <w:sz w:val="20"/>
          <w:szCs w:val="20"/>
        </w:rPr>
        <w:t xml:space="preserve"> </w:t>
      </w:r>
      <w:r w:rsidRPr="00782E5D">
        <w:rPr>
          <w:sz w:val="20"/>
          <w:szCs w:val="20"/>
        </w:rPr>
        <w:t>ein Touchpad, ansonsten mit der Maus</w:t>
      </w:r>
      <w:r w:rsidR="00782E5D">
        <w:rPr>
          <w:sz w:val="20"/>
          <w:szCs w:val="20"/>
        </w:rPr>
        <w:t xml:space="preserve"> (bald per Klick möglich)</w:t>
      </w:r>
      <w:r w:rsidRPr="00782E5D">
        <w:rPr>
          <w:sz w:val="20"/>
          <w:szCs w:val="20"/>
        </w:rPr>
        <w:t>.</w:t>
      </w:r>
    </w:p>
    <w:p w:rsidR="00EC01A7" w:rsidRDefault="00EC01A7" w:rsidP="00536ABB">
      <w:pPr>
        <w:pStyle w:val="Listenabsatz"/>
        <w:spacing w:line="240" w:lineRule="auto"/>
        <w:ind w:left="360"/>
        <w:rPr>
          <w:sz w:val="20"/>
          <w:szCs w:val="20"/>
        </w:rPr>
      </w:pPr>
    </w:p>
    <w:p w:rsidR="00EC01A7" w:rsidRPr="007F383B" w:rsidRDefault="00EC01A7" w:rsidP="00536ABB">
      <w:pPr>
        <w:pStyle w:val="Listenabsatz"/>
        <w:numPr>
          <w:ilvl w:val="0"/>
          <w:numId w:val="13"/>
        </w:numPr>
        <w:spacing w:line="240" w:lineRule="auto"/>
        <w:rPr>
          <w:b/>
          <w:sz w:val="20"/>
          <w:szCs w:val="20"/>
        </w:rPr>
      </w:pPr>
      <w:proofErr w:type="spellStart"/>
      <w:r w:rsidRPr="007F383B">
        <w:rPr>
          <w:b/>
          <w:sz w:val="20"/>
          <w:szCs w:val="20"/>
        </w:rPr>
        <w:t>Sign</w:t>
      </w:r>
      <w:proofErr w:type="spellEnd"/>
      <w:r w:rsidRPr="007F383B">
        <w:rPr>
          <w:b/>
          <w:sz w:val="20"/>
          <w:szCs w:val="20"/>
        </w:rPr>
        <w:t xml:space="preserve"> and send </w:t>
      </w:r>
      <w:proofErr w:type="spellStart"/>
      <w:r w:rsidRPr="007F383B">
        <w:rPr>
          <w:b/>
          <w:sz w:val="20"/>
          <w:szCs w:val="20"/>
        </w:rPr>
        <w:t>to</w:t>
      </w:r>
      <w:proofErr w:type="spellEnd"/>
      <w:r w:rsidRPr="007F383B">
        <w:rPr>
          <w:b/>
          <w:sz w:val="20"/>
          <w:szCs w:val="20"/>
        </w:rPr>
        <w:t xml:space="preserve"> </w:t>
      </w:r>
      <w:proofErr w:type="spellStart"/>
      <w:r w:rsidRPr="007F383B">
        <w:rPr>
          <w:b/>
          <w:sz w:val="20"/>
          <w:szCs w:val="20"/>
        </w:rPr>
        <w:t>the</w:t>
      </w:r>
      <w:proofErr w:type="spellEnd"/>
      <w:r w:rsidRPr="007F383B">
        <w:rPr>
          <w:b/>
          <w:sz w:val="20"/>
          <w:szCs w:val="20"/>
        </w:rPr>
        <w:t xml:space="preserve"> </w:t>
      </w:r>
      <w:proofErr w:type="spellStart"/>
      <w:r w:rsidRPr="007F383B">
        <w:rPr>
          <w:b/>
          <w:sz w:val="20"/>
          <w:szCs w:val="20"/>
        </w:rPr>
        <w:t>R</w:t>
      </w:r>
      <w:r>
        <w:rPr>
          <w:b/>
          <w:sz w:val="20"/>
          <w:szCs w:val="20"/>
        </w:rPr>
        <w:t>esponsible</w:t>
      </w:r>
      <w:proofErr w:type="spellEnd"/>
      <w:r>
        <w:rPr>
          <w:b/>
          <w:sz w:val="20"/>
          <w:szCs w:val="20"/>
        </w:rPr>
        <w:t xml:space="preserve"> Person at </w:t>
      </w:r>
      <w:proofErr w:type="spellStart"/>
      <w:r>
        <w:rPr>
          <w:b/>
          <w:sz w:val="20"/>
          <w:szCs w:val="20"/>
        </w:rPr>
        <w:t>the</w:t>
      </w:r>
      <w:proofErr w:type="spellEnd"/>
      <w:r>
        <w:rPr>
          <w:b/>
          <w:sz w:val="20"/>
          <w:szCs w:val="20"/>
        </w:rPr>
        <w:t xml:space="preserve"> </w:t>
      </w:r>
      <w:proofErr w:type="spellStart"/>
      <w:r>
        <w:rPr>
          <w:b/>
          <w:sz w:val="20"/>
          <w:szCs w:val="20"/>
        </w:rPr>
        <w:t>Sending</w:t>
      </w:r>
      <w:proofErr w:type="spellEnd"/>
      <w:r>
        <w:rPr>
          <w:b/>
          <w:sz w:val="20"/>
          <w:szCs w:val="20"/>
        </w:rPr>
        <w:t xml:space="preserve"> Institution:</w:t>
      </w:r>
      <w:r>
        <w:rPr>
          <w:sz w:val="20"/>
          <w:szCs w:val="20"/>
        </w:rPr>
        <w:t xml:space="preserve"> Durch das Anklicken dieses Buttons schicken Sie das Learning Agreement an die </w:t>
      </w:r>
      <w:proofErr w:type="spellStart"/>
      <w:r>
        <w:rPr>
          <w:i/>
          <w:sz w:val="20"/>
          <w:szCs w:val="20"/>
        </w:rPr>
        <w:t>Responsible</w:t>
      </w:r>
      <w:proofErr w:type="spellEnd"/>
      <w:r>
        <w:rPr>
          <w:i/>
          <w:sz w:val="20"/>
          <w:szCs w:val="20"/>
        </w:rPr>
        <w:t xml:space="preserve"> Person</w:t>
      </w:r>
      <w:r>
        <w:rPr>
          <w:sz w:val="20"/>
          <w:szCs w:val="20"/>
        </w:rPr>
        <w:t xml:space="preserve"> der Uni Bonn. </w:t>
      </w:r>
    </w:p>
    <w:p w:rsidR="000751A2" w:rsidRDefault="000751A2" w:rsidP="00536ABB">
      <w:pPr>
        <w:spacing w:line="240" w:lineRule="auto"/>
        <w:rPr>
          <w:b/>
          <w:sz w:val="20"/>
          <w:szCs w:val="20"/>
        </w:rPr>
      </w:pPr>
    </w:p>
    <w:p w:rsidR="00DC3303" w:rsidRDefault="00DC3303" w:rsidP="00536ABB">
      <w:pPr>
        <w:spacing w:line="240" w:lineRule="auto"/>
        <w:rPr>
          <w:b/>
          <w:sz w:val="20"/>
          <w:szCs w:val="20"/>
        </w:rPr>
      </w:pPr>
    </w:p>
    <w:p w:rsidR="00AD7BB8" w:rsidRPr="00550374" w:rsidRDefault="00AD7BB8" w:rsidP="00536ABB">
      <w:pPr>
        <w:pStyle w:val="berschrift2"/>
        <w:pBdr>
          <w:top w:val="single" w:sz="4" w:space="1" w:color="auto"/>
          <w:left w:val="single" w:sz="4" w:space="4" w:color="auto"/>
          <w:bottom w:val="single" w:sz="4" w:space="1" w:color="auto"/>
          <w:right w:val="single" w:sz="4" w:space="4" w:color="auto"/>
        </w:pBdr>
        <w:shd w:val="clear" w:color="004291" w:fill="004291"/>
        <w:spacing w:line="240" w:lineRule="auto"/>
        <w:ind w:left="567" w:right="-153"/>
        <w:rPr>
          <w:rFonts w:ascii="Calibri" w:hAnsi="Calibri" w:cs="Arial"/>
          <w:color w:val="FFFFFF" w:themeColor="background1"/>
          <w:sz w:val="24"/>
          <w:szCs w:val="24"/>
        </w:rPr>
      </w:pPr>
      <w:bookmarkStart w:id="4" w:name="_Ref64458887"/>
      <w:r>
        <w:rPr>
          <w:rFonts w:ascii="Calibri" w:hAnsi="Calibri" w:cs="Arial"/>
          <w:color w:val="FFFFFF" w:themeColor="background1"/>
          <w:sz w:val="24"/>
          <w:szCs w:val="24"/>
        </w:rPr>
        <w:t>Weiterer Ablauf</w:t>
      </w:r>
      <w:bookmarkEnd w:id="4"/>
    </w:p>
    <w:p w:rsidR="00AD7BB8" w:rsidRPr="00AD7BB8" w:rsidRDefault="00AD7BB8" w:rsidP="00536ABB">
      <w:pPr>
        <w:pStyle w:val="Listenabsatz"/>
        <w:spacing w:line="240" w:lineRule="auto"/>
        <w:rPr>
          <w:b/>
          <w:sz w:val="20"/>
          <w:szCs w:val="20"/>
        </w:rPr>
      </w:pPr>
    </w:p>
    <w:p w:rsidR="009E318B" w:rsidRDefault="00B16533" w:rsidP="00536ABB">
      <w:pPr>
        <w:pStyle w:val="Listenabsatz"/>
        <w:numPr>
          <w:ilvl w:val="0"/>
          <w:numId w:val="13"/>
        </w:numPr>
        <w:spacing w:line="240" w:lineRule="auto"/>
        <w:rPr>
          <w:b/>
          <w:sz w:val="20"/>
          <w:szCs w:val="20"/>
        </w:rPr>
      </w:pPr>
      <w:r>
        <w:rPr>
          <w:sz w:val="20"/>
          <w:szCs w:val="20"/>
        </w:rPr>
        <w:t xml:space="preserve">Bei Zustimmung durch die Heimathochschule wird das Learning Agreement automatisch an die </w:t>
      </w:r>
      <w:proofErr w:type="spellStart"/>
      <w:r>
        <w:rPr>
          <w:i/>
          <w:sz w:val="20"/>
          <w:szCs w:val="20"/>
        </w:rPr>
        <w:t>Responsible</w:t>
      </w:r>
      <w:proofErr w:type="spellEnd"/>
      <w:r>
        <w:rPr>
          <w:i/>
          <w:sz w:val="20"/>
          <w:szCs w:val="20"/>
        </w:rPr>
        <w:t xml:space="preserve"> Person</w:t>
      </w:r>
      <w:r>
        <w:rPr>
          <w:sz w:val="20"/>
          <w:szCs w:val="20"/>
        </w:rPr>
        <w:t xml:space="preserve"> der Gasthochschule </w:t>
      </w:r>
      <w:r w:rsidR="00D936B6">
        <w:rPr>
          <w:sz w:val="20"/>
          <w:szCs w:val="20"/>
        </w:rPr>
        <w:t>weitergeleitet</w:t>
      </w:r>
      <w:r>
        <w:rPr>
          <w:sz w:val="20"/>
          <w:szCs w:val="20"/>
        </w:rPr>
        <w:t>. Sie müssen dafür nichts tun. Den Status können Sie in Ihrem OLA-Account sehen (z.B. „</w:t>
      </w:r>
      <w:proofErr w:type="spellStart"/>
      <w:r>
        <w:rPr>
          <w:sz w:val="20"/>
          <w:szCs w:val="20"/>
        </w:rPr>
        <w:t>Signed</w:t>
      </w:r>
      <w:proofErr w:type="spellEnd"/>
      <w:r>
        <w:rPr>
          <w:sz w:val="20"/>
          <w:szCs w:val="20"/>
        </w:rPr>
        <w:t xml:space="preserve"> </w:t>
      </w:r>
      <w:proofErr w:type="spellStart"/>
      <w:r>
        <w:rPr>
          <w:sz w:val="20"/>
          <w:szCs w:val="20"/>
        </w:rPr>
        <w:t>by</w:t>
      </w:r>
      <w:proofErr w:type="spellEnd"/>
      <w:r>
        <w:rPr>
          <w:sz w:val="20"/>
          <w:szCs w:val="20"/>
        </w:rPr>
        <w:t xml:space="preserve"> </w:t>
      </w:r>
      <w:proofErr w:type="spellStart"/>
      <w:r>
        <w:rPr>
          <w:sz w:val="20"/>
          <w:szCs w:val="20"/>
        </w:rPr>
        <w:t>Sending</w:t>
      </w:r>
      <w:proofErr w:type="spellEnd"/>
      <w:r>
        <w:rPr>
          <w:sz w:val="20"/>
          <w:szCs w:val="20"/>
        </w:rPr>
        <w:t xml:space="preserve"> Inst. and </w:t>
      </w:r>
      <w:proofErr w:type="spellStart"/>
      <w:r>
        <w:rPr>
          <w:sz w:val="20"/>
          <w:szCs w:val="20"/>
        </w:rPr>
        <w:t>sent</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Receiving</w:t>
      </w:r>
      <w:proofErr w:type="spellEnd"/>
      <w:r>
        <w:rPr>
          <w:sz w:val="20"/>
          <w:szCs w:val="20"/>
        </w:rPr>
        <w:t xml:space="preserve"> Inst.“). </w:t>
      </w:r>
    </w:p>
    <w:p w:rsidR="009E318B" w:rsidRDefault="009E318B" w:rsidP="00536ABB">
      <w:pPr>
        <w:pStyle w:val="Listenabsatz"/>
        <w:spacing w:line="240" w:lineRule="auto"/>
        <w:ind w:left="360"/>
        <w:rPr>
          <w:b/>
          <w:sz w:val="20"/>
          <w:szCs w:val="20"/>
        </w:rPr>
      </w:pPr>
    </w:p>
    <w:p w:rsidR="00771535" w:rsidRDefault="00E96ADD" w:rsidP="00536ABB">
      <w:pPr>
        <w:pStyle w:val="Listenabsatz"/>
        <w:numPr>
          <w:ilvl w:val="0"/>
          <w:numId w:val="13"/>
        </w:numPr>
        <w:spacing w:line="240" w:lineRule="auto"/>
        <w:rPr>
          <w:sz w:val="20"/>
          <w:szCs w:val="20"/>
        </w:rPr>
      </w:pPr>
      <w:r>
        <w:rPr>
          <w:noProof/>
          <w:sz w:val="20"/>
          <w:szCs w:val="20"/>
        </w:rPr>
        <w:drawing>
          <wp:anchor distT="0" distB="0" distL="114300" distR="114300" simplePos="0" relativeHeight="251742208" behindDoc="0" locked="0" layoutInCell="1" allowOverlap="1" wp14:anchorId="39C2F9DB" wp14:editId="429B7627">
            <wp:simplePos x="0" y="0"/>
            <wp:positionH relativeFrom="column">
              <wp:posOffset>428625</wp:posOffset>
            </wp:positionH>
            <wp:positionV relativeFrom="paragraph">
              <wp:posOffset>853440</wp:posOffset>
            </wp:positionV>
            <wp:extent cx="5410200" cy="1040130"/>
            <wp:effectExtent l="38100" t="38100" r="95250" b="10287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dit.png"/>
                    <pic:cNvPicPr/>
                  </pic:nvPicPr>
                  <pic:blipFill>
                    <a:blip r:embed="rId37">
                      <a:extLst>
                        <a:ext uri="{28A0092B-C50C-407E-A947-70E740481C1C}">
                          <a14:useLocalDpi xmlns:a14="http://schemas.microsoft.com/office/drawing/2010/main" val="0"/>
                        </a:ext>
                      </a:extLst>
                    </a:blip>
                    <a:stretch>
                      <a:fillRect/>
                    </a:stretch>
                  </pic:blipFill>
                  <pic:spPr>
                    <a:xfrm>
                      <a:off x="0" y="0"/>
                      <a:ext cx="5410200" cy="104013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0751A2">
        <w:rPr>
          <w:sz w:val="20"/>
          <w:szCs w:val="20"/>
        </w:rPr>
        <w:t xml:space="preserve">Wenn Heimat- oder Gasthochschule Einwände gegen Inhalte des Learning Agreements haben, dann </w:t>
      </w:r>
      <w:r w:rsidR="00771535">
        <w:rPr>
          <w:sz w:val="20"/>
          <w:szCs w:val="20"/>
        </w:rPr>
        <w:t>erhalten Sie eine entsprechende Infomail aus der OLA-Datenbank.</w:t>
      </w:r>
      <w:r w:rsidR="000751A2">
        <w:rPr>
          <w:sz w:val="20"/>
          <w:szCs w:val="20"/>
        </w:rPr>
        <w:t xml:space="preserve"> </w:t>
      </w:r>
      <w:r w:rsidR="000751A2">
        <w:rPr>
          <w:sz w:val="20"/>
          <w:szCs w:val="20"/>
        </w:rPr>
        <w:br/>
        <w:t xml:space="preserve">Danach können Sie das Learning Agreement in Ihrem Account wieder bearbeiten (Status </w:t>
      </w:r>
      <w:r w:rsidR="000751A2">
        <w:rPr>
          <w:i/>
          <w:sz w:val="20"/>
          <w:szCs w:val="20"/>
        </w:rPr>
        <w:t xml:space="preserve">Ready </w:t>
      </w:r>
      <w:proofErr w:type="spellStart"/>
      <w:r w:rsidR="000751A2">
        <w:rPr>
          <w:i/>
          <w:sz w:val="20"/>
          <w:szCs w:val="20"/>
        </w:rPr>
        <w:t>to</w:t>
      </w:r>
      <w:proofErr w:type="spellEnd"/>
      <w:r w:rsidR="000751A2">
        <w:rPr>
          <w:i/>
          <w:sz w:val="20"/>
          <w:szCs w:val="20"/>
        </w:rPr>
        <w:t xml:space="preserve"> </w:t>
      </w:r>
      <w:proofErr w:type="spellStart"/>
      <w:r w:rsidR="000751A2">
        <w:rPr>
          <w:i/>
          <w:sz w:val="20"/>
          <w:szCs w:val="20"/>
        </w:rPr>
        <w:t>edit</w:t>
      </w:r>
      <w:proofErr w:type="spellEnd"/>
      <w:r w:rsidR="000751A2">
        <w:rPr>
          <w:sz w:val="20"/>
          <w:szCs w:val="20"/>
        </w:rPr>
        <w:t xml:space="preserve">). </w:t>
      </w:r>
      <w:r>
        <w:rPr>
          <w:sz w:val="20"/>
          <w:szCs w:val="20"/>
        </w:rPr>
        <w:br/>
      </w:r>
      <w:r w:rsidR="000751A2">
        <w:rPr>
          <w:sz w:val="20"/>
          <w:szCs w:val="20"/>
        </w:rPr>
        <w:t xml:space="preserve">Dazu klicken Sie am rechten Ende der </w:t>
      </w:r>
      <w:r>
        <w:rPr>
          <w:sz w:val="20"/>
          <w:szCs w:val="20"/>
        </w:rPr>
        <w:t>Z</w:t>
      </w:r>
      <w:r w:rsidR="000751A2">
        <w:rPr>
          <w:sz w:val="20"/>
          <w:szCs w:val="20"/>
        </w:rPr>
        <w:t>eile auf „Edit“</w:t>
      </w:r>
      <w:r>
        <w:rPr>
          <w:sz w:val="20"/>
          <w:szCs w:val="20"/>
        </w:rPr>
        <w:t>. K</w:t>
      </w:r>
      <w:r w:rsidR="000751A2">
        <w:rPr>
          <w:sz w:val="20"/>
          <w:szCs w:val="20"/>
        </w:rPr>
        <w:t xml:space="preserve">licken Sie bitte </w:t>
      </w:r>
      <w:r w:rsidR="000751A2" w:rsidRPr="001C0C36">
        <w:rPr>
          <w:b/>
          <w:bCs/>
          <w:sz w:val="20"/>
          <w:szCs w:val="20"/>
        </w:rPr>
        <w:t>nicht</w:t>
      </w:r>
      <w:r w:rsidR="000751A2">
        <w:rPr>
          <w:sz w:val="20"/>
          <w:szCs w:val="20"/>
        </w:rPr>
        <w:t xml:space="preserve"> auf „Create </w:t>
      </w:r>
      <w:proofErr w:type="spellStart"/>
      <w:r w:rsidR="000751A2">
        <w:rPr>
          <w:sz w:val="20"/>
          <w:szCs w:val="20"/>
        </w:rPr>
        <w:t>new</w:t>
      </w:r>
      <w:proofErr w:type="spellEnd"/>
      <w:r>
        <w:rPr>
          <w:sz w:val="20"/>
          <w:szCs w:val="20"/>
        </w:rPr>
        <w:t>“!</w:t>
      </w:r>
      <w:r>
        <w:rPr>
          <w:sz w:val="20"/>
          <w:szCs w:val="20"/>
        </w:rPr>
        <w:br/>
      </w:r>
    </w:p>
    <w:p w:rsidR="00771535" w:rsidRPr="00771535" w:rsidRDefault="00771535" w:rsidP="00536ABB">
      <w:pPr>
        <w:pStyle w:val="Listenabsatz"/>
        <w:spacing w:line="240" w:lineRule="auto"/>
        <w:rPr>
          <w:sz w:val="20"/>
          <w:szCs w:val="20"/>
        </w:rPr>
      </w:pPr>
    </w:p>
    <w:p w:rsidR="00E96ADD" w:rsidRDefault="00771535" w:rsidP="00536ABB">
      <w:pPr>
        <w:pStyle w:val="Listenabsatz"/>
        <w:spacing w:line="240" w:lineRule="auto"/>
        <w:rPr>
          <w:b/>
          <w:sz w:val="20"/>
          <w:szCs w:val="20"/>
        </w:rPr>
      </w:pPr>
      <w:r w:rsidRPr="00771535">
        <w:rPr>
          <w:sz w:val="20"/>
          <w:szCs w:val="20"/>
        </w:rPr>
        <w:br/>
      </w:r>
    </w:p>
    <w:p w:rsidR="00E96ADD" w:rsidRDefault="00E96ADD" w:rsidP="00536ABB">
      <w:pPr>
        <w:pStyle w:val="Listenabsatz"/>
        <w:spacing w:line="240" w:lineRule="auto"/>
        <w:rPr>
          <w:b/>
          <w:sz w:val="20"/>
          <w:szCs w:val="20"/>
        </w:rPr>
      </w:pPr>
    </w:p>
    <w:p w:rsidR="00E96ADD" w:rsidRDefault="00E96ADD" w:rsidP="00536ABB">
      <w:pPr>
        <w:pStyle w:val="Listenabsatz"/>
        <w:spacing w:line="240" w:lineRule="auto"/>
        <w:rPr>
          <w:b/>
          <w:sz w:val="20"/>
          <w:szCs w:val="20"/>
        </w:rPr>
      </w:pPr>
    </w:p>
    <w:p w:rsidR="00E96ADD" w:rsidRDefault="00E96ADD" w:rsidP="00536ABB">
      <w:pPr>
        <w:pStyle w:val="Listenabsatz"/>
        <w:spacing w:line="240" w:lineRule="auto"/>
        <w:rPr>
          <w:b/>
          <w:sz w:val="20"/>
          <w:szCs w:val="20"/>
        </w:rPr>
      </w:pPr>
    </w:p>
    <w:p w:rsidR="000A197E" w:rsidRDefault="000A197E" w:rsidP="00536ABB">
      <w:pPr>
        <w:pStyle w:val="Listenabsatz"/>
        <w:spacing w:line="240" w:lineRule="auto"/>
        <w:rPr>
          <w:b/>
          <w:sz w:val="20"/>
          <w:szCs w:val="20"/>
        </w:rPr>
      </w:pPr>
    </w:p>
    <w:p w:rsidR="00E96ADD" w:rsidRDefault="00E96ADD" w:rsidP="00536ABB">
      <w:pPr>
        <w:pStyle w:val="Listenabsatz"/>
        <w:spacing w:line="240" w:lineRule="auto"/>
        <w:rPr>
          <w:b/>
          <w:sz w:val="20"/>
          <w:szCs w:val="20"/>
        </w:rPr>
      </w:pPr>
    </w:p>
    <w:p w:rsidR="00E96ADD" w:rsidRPr="00E96ADD" w:rsidRDefault="00771535" w:rsidP="00536ABB">
      <w:pPr>
        <w:pStyle w:val="Listenabsatz"/>
        <w:numPr>
          <w:ilvl w:val="0"/>
          <w:numId w:val="32"/>
        </w:numPr>
        <w:spacing w:line="240" w:lineRule="auto"/>
        <w:rPr>
          <w:sz w:val="20"/>
          <w:szCs w:val="20"/>
        </w:rPr>
      </w:pPr>
      <w:r w:rsidRPr="00E96ADD">
        <w:rPr>
          <w:b/>
          <w:sz w:val="20"/>
          <w:szCs w:val="20"/>
        </w:rPr>
        <w:t>Die Kommentare/Änderungswünsche</w:t>
      </w:r>
      <w:r w:rsidR="00E96ADD">
        <w:rPr>
          <w:b/>
          <w:sz w:val="20"/>
          <w:szCs w:val="20"/>
        </w:rPr>
        <w:t xml:space="preserve"> der Heimat- oder Gasthochschule</w:t>
      </w:r>
      <w:r w:rsidRPr="00E96ADD">
        <w:rPr>
          <w:b/>
          <w:sz w:val="20"/>
          <w:szCs w:val="20"/>
        </w:rPr>
        <w:t xml:space="preserve"> finden Sie</w:t>
      </w:r>
      <w:r w:rsidR="00E96ADD" w:rsidRPr="00E96ADD">
        <w:rPr>
          <w:b/>
          <w:sz w:val="20"/>
          <w:szCs w:val="20"/>
        </w:rPr>
        <w:t xml:space="preserve"> in Ihrem Learning Agreement</w:t>
      </w:r>
      <w:r w:rsidRPr="00E96ADD">
        <w:rPr>
          <w:b/>
          <w:sz w:val="20"/>
          <w:szCs w:val="20"/>
        </w:rPr>
        <w:t xml:space="preserve"> im letzten Schritt „</w:t>
      </w:r>
      <w:proofErr w:type="spellStart"/>
      <w:r w:rsidRPr="00E96ADD">
        <w:rPr>
          <w:b/>
          <w:sz w:val="20"/>
          <w:szCs w:val="20"/>
        </w:rPr>
        <w:t>Commitment</w:t>
      </w:r>
      <w:proofErr w:type="spellEnd"/>
      <w:r w:rsidRPr="00E96ADD">
        <w:rPr>
          <w:b/>
          <w:sz w:val="20"/>
          <w:szCs w:val="20"/>
        </w:rPr>
        <w:t>“ unterhalb des Unterschriftsfeldes!</w:t>
      </w:r>
      <w:r w:rsidR="00075362">
        <w:rPr>
          <w:b/>
          <w:sz w:val="20"/>
          <w:szCs w:val="20"/>
        </w:rPr>
        <w:t xml:space="preserve"> </w:t>
      </w:r>
      <w:r w:rsidR="00E96ADD">
        <w:rPr>
          <w:b/>
          <w:sz w:val="20"/>
          <w:szCs w:val="20"/>
        </w:rPr>
        <w:br/>
      </w:r>
    </w:p>
    <w:p w:rsidR="000751A2" w:rsidRPr="00E96ADD" w:rsidRDefault="000751A2" w:rsidP="00536ABB">
      <w:pPr>
        <w:pStyle w:val="Listenabsatz"/>
        <w:numPr>
          <w:ilvl w:val="0"/>
          <w:numId w:val="32"/>
        </w:numPr>
        <w:spacing w:line="240" w:lineRule="auto"/>
        <w:rPr>
          <w:sz w:val="20"/>
          <w:szCs w:val="20"/>
        </w:rPr>
      </w:pPr>
      <w:r w:rsidRPr="00E96ADD">
        <w:rPr>
          <w:sz w:val="20"/>
          <w:szCs w:val="20"/>
        </w:rPr>
        <w:t>Nachdem Sie das Dokument entsprechend überarbeitet haben, unterzeichnen Sie es erneut, schicken es damit wieder an die „</w:t>
      </w:r>
      <w:proofErr w:type="spellStart"/>
      <w:r w:rsidRPr="00E96ADD">
        <w:rPr>
          <w:bCs/>
          <w:sz w:val="20"/>
          <w:szCs w:val="20"/>
        </w:rPr>
        <w:t>Responsible</w:t>
      </w:r>
      <w:proofErr w:type="spellEnd"/>
      <w:r w:rsidRPr="00E96ADD">
        <w:rPr>
          <w:bCs/>
          <w:sz w:val="20"/>
          <w:szCs w:val="20"/>
        </w:rPr>
        <w:t xml:space="preserve"> Person at </w:t>
      </w:r>
      <w:proofErr w:type="spellStart"/>
      <w:r w:rsidRPr="00E96ADD">
        <w:rPr>
          <w:bCs/>
          <w:sz w:val="20"/>
          <w:szCs w:val="20"/>
        </w:rPr>
        <w:t>the</w:t>
      </w:r>
      <w:proofErr w:type="spellEnd"/>
      <w:r w:rsidRPr="00E96ADD">
        <w:rPr>
          <w:bCs/>
          <w:sz w:val="20"/>
          <w:szCs w:val="20"/>
        </w:rPr>
        <w:t xml:space="preserve"> </w:t>
      </w:r>
      <w:proofErr w:type="spellStart"/>
      <w:r w:rsidRPr="00E96ADD">
        <w:rPr>
          <w:bCs/>
          <w:sz w:val="20"/>
          <w:szCs w:val="20"/>
        </w:rPr>
        <w:t>Sending</w:t>
      </w:r>
      <w:proofErr w:type="spellEnd"/>
      <w:r w:rsidRPr="00E96ADD">
        <w:rPr>
          <w:bCs/>
          <w:sz w:val="20"/>
          <w:szCs w:val="20"/>
        </w:rPr>
        <w:t xml:space="preserve"> Institution</w:t>
      </w:r>
      <w:r w:rsidRPr="00E96ADD">
        <w:rPr>
          <w:sz w:val="20"/>
          <w:szCs w:val="20"/>
        </w:rPr>
        <w:t>“, und das „Spiel geht von vorne los“, bis alle drei Parteien unterzeichnet haben.</w:t>
      </w:r>
    </w:p>
    <w:p w:rsidR="009E318B" w:rsidRDefault="009E318B" w:rsidP="00536ABB">
      <w:pPr>
        <w:pStyle w:val="Listenabsatz"/>
        <w:spacing w:line="240" w:lineRule="auto"/>
        <w:rPr>
          <w:sz w:val="20"/>
          <w:szCs w:val="20"/>
        </w:rPr>
      </w:pPr>
    </w:p>
    <w:p w:rsidR="00965982" w:rsidRDefault="00B16533" w:rsidP="00536ABB">
      <w:pPr>
        <w:pStyle w:val="Listenabsatz"/>
        <w:numPr>
          <w:ilvl w:val="0"/>
          <w:numId w:val="13"/>
        </w:numPr>
        <w:spacing w:line="240" w:lineRule="auto"/>
        <w:rPr>
          <w:sz w:val="20"/>
          <w:szCs w:val="20"/>
        </w:rPr>
      </w:pPr>
      <w:r w:rsidRPr="000751A2">
        <w:rPr>
          <w:sz w:val="20"/>
          <w:szCs w:val="20"/>
        </w:rPr>
        <w:t xml:space="preserve">Wenn die Gasthochschule Einwände gegen das Learning Agreement hat, </w:t>
      </w:r>
      <w:r w:rsidR="000751A2" w:rsidRPr="000751A2">
        <w:rPr>
          <w:sz w:val="20"/>
          <w:szCs w:val="20"/>
        </w:rPr>
        <w:t xml:space="preserve">informieren Sie bitte die </w:t>
      </w:r>
      <w:proofErr w:type="spellStart"/>
      <w:r w:rsidR="000751A2" w:rsidRPr="000751A2">
        <w:rPr>
          <w:sz w:val="20"/>
          <w:szCs w:val="20"/>
        </w:rPr>
        <w:t>Responsible</w:t>
      </w:r>
      <w:proofErr w:type="spellEnd"/>
      <w:r w:rsidR="000751A2" w:rsidRPr="000751A2">
        <w:rPr>
          <w:sz w:val="20"/>
          <w:szCs w:val="20"/>
        </w:rPr>
        <w:t xml:space="preserve"> Person der Uni Bonn darüber, bevor Sie das Learning Agreement erneut bearbeiten</w:t>
      </w:r>
      <w:r w:rsidR="000751A2">
        <w:rPr>
          <w:sz w:val="20"/>
          <w:szCs w:val="20"/>
        </w:rPr>
        <w:t xml:space="preserve">. </w:t>
      </w:r>
      <w:r w:rsidR="000751A2" w:rsidRPr="000751A2">
        <w:rPr>
          <w:sz w:val="20"/>
          <w:szCs w:val="20"/>
        </w:rPr>
        <w:t>Denn nur Sie erhalten von der Partneruniversität über die OLA-Datenbank die Informationen zu den Korrekturwünschen der Gastuniversität.</w:t>
      </w:r>
      <w:r w:rsidR="000751A2">
        <w:rPr>
          <w:sz w:val="20"/>
          <w:szCs w:val="20"/>
        </w:rPr>
        <w:t xml:space="preserve"> Erst nachdem Sie mit der </w:t>
      </w:r>
      <w:proofErr w:type="spellStart"/>
      <w:r w:rsidR="000751A2">
        <w:rPr>
          <w:sz w:val="20"/>
          <w:szCs w:val="20"/>
        </w:rPr>
        <w:t>Responsible</w:t>
      </w:r>
      <w:proofErr w:type="spellEnd"/>
      <w:r w:rsidR="000751A2">
        <w:rPr>
          <w:sz w:val="20"/>
          <w:szCs w:val="20"/>
        </w:rPr>
        <w:t xml:space="preserve"> Person der Uni Bonn die nötigen Änderungen (ggf. auch </w:t>
      </w:r>
      <w:r w:rsidR="00F8327B">
        <w:rPr>
          <w:sz w:val="20"/>
          <w:szCs w:val="20"/>
        </w:rPr>
        <w:t>bzgl. der</w:t>
      </w:r>
      <w:r w:rsidR="000751A2">
        <w:rPr>
          <w:sz w:val="20"/>
          <w:szCs w:val="20"/>
        </w:rPr>
        <w:t xml:space="preserve"> die Anrechnung</w:t>
      </w:r>
      <w:r w:rsidR="00F8327B">
        <w:rPr>
          <w:sz w:val="20"/>
          <w:szCs w:val="20"/>
        </w:rPr>
        <w:t>/Tabelle B</w:t>
      </w:r>
      <w:r w:rsidR="000751A2">
        <w:rPr>
          <w:sz w:val="20"/>
          <w:szCs w:val="20"/>
        </w:rPr>
        <w:t>) besprochen haben, bearbeiten Sie das Learning Agreement erneut.</w:t>
      </w:r>
      <w:r w:rsidR="00965982">
        <w:rPr>
          <w:sz w:val="20"/>
          <w:szCs w:val="20"/>
        </w:rPr>
        <w:br/>
      </w:r>
    </w:p>
    <w:p w:rsidR="00965982" w:rsidRDefault="00965982" w:rsidP="00536ABB">
      <w:pPr>
        <w:pStyle w:val="Listenabsatz"/>
        <w:numPr>
          <w:ilvl w:val="0"/>
          <w:numId w:val="13"/>
        </w:numPr>
        <w:spacing w:line="240" w:lineRule="auto"/>
        <w:rPr>
          <w:sz w:val="20"/>
          <w:szCs w:val="20"/>
        </w:rPr>
      </w:pPr>
      <w:r>
        <w:rPr>
          <w:sz w:val="20"/>
          <w:szCs w:val="20"/>
        </w:rPr>
        <w:t>Sobald das Dokument von allen Verantwortlichen unterzeichnet wurde, erhalten Sie eine E-Mail, dass Sie das fertige Dokument in Ihrem Account als PDF-Datei herunterladen können. Im Anschluss laden Sie es bitte in Ihren Mobility-Online-Account an der Uni Bonn hoch.</w:t>
      </w:r>
      <w:r w:rsidR="007A0FD1">
        <w:rPr>
          <w:sz w:val="20"/>
          <w:szCs w:val="20"/>
        </w:rPr>
        <w:t xml:space="preserve"> </w:t>
      </w:r>
      <w:r w:rsidR="007A0FD1" w:rsidRPr="007A0FD1">
        <w:rPr>
          <w:b/>
          <w:sz w:val="20"/>
          <w:szCs w:val="20"/>
        </w:rPr>
        <w:t>Laden Sie das Learning Agreement bitte erst hoch, wenn Ihnen die Unterschriften von Heimat- und Gasthochschule vorliegen!</w:t>
      </w:r>
    </w:p>
    <w:p w:rsidR="00530D0D" w:rsidRPr="00965982" w:rsidRDefault="00530D0D" w:rsidP="00536ABB">
      <w:pPr>
        <w:pStyle w:val="Listenabsatz"/>
        <w:spacing w:line="240" w:lineRule="auto"/>
        <w:rPr>
          <w:sz w:val="20"/>
          <w:szCs w:val="20"/>
        </w:rPr>
      </w:pPr>
    </w:p>
    <w:p w:rsidR="00965982" w:rsidRDefault="00965982" w:rsidP="00536ABB">
      <w:pPr>
        <w:pStyle w:val="berschrift2"/>
        <w:pBdr>
          <w:top w:val="single" w:sz="4" w:space="1" w:color="auto"/>
          <w:left w:val="single" w:sz="4" w:space="4" w:color="auto"/>
          <w:bottom w:val="single" w:sz="4" w:space="1" w:color="auto"/>
          <w:right w:val="single" w:sz="4" w:space="4" w:color="auto"/>
        </w:pBdr>
        <w:shd w:val="clear" w:color="004291" w:fill="004291"/>
        <w:spacing w:line="240" w:lineRule="auto"/>
        <w:ind w:left="567" w:right="-153"/>
        <w:rPr>
          <w:rFonts w:ascii="Calibri" w:hAnsi="Calibri" w:cs="Arial"/>
          <w:color w:val="FFFFFF" w:themeColor="background1"/>
          <w:sz w:val="24"/>
          <w:szCs w:val="24"/>
        </w:rPr>
      </w:pPr>
      <w:bookmarkStart w:id="5" w:name="_Häufige_Fragen_und"/>
      <w:bookmarkStart w:id="6" w:name="_Hlk95392241"/>
      <w:bookmarkEnd w:id="5"/>
      <w:r>
        <w:rPr>
          <w:rFonts w:ascii="Calibri" w:hAnsi="Calibri" w:cs="Arial"/>
          <w:color w:val="FFFFFF" w:themeColor="background1"/>
          <w:sz w:val="24"/>
          <w:szCs w:val="24"/>
        </w:rPr>
        <w:t>Häufige Fragen und Fehler</w:t>
      </w:r>
    </w:p>
    <w:bookmarkEnd w:id="6"/>
    <w:p w:rsidR="00965982" w:rsidRPr="00965982" w:rsidRDefault="00965982" w:rsidP="00536ABB">
      <w:pPr>
        <w:spacing w:line="240" w:lineRule="auto"/>
        <w:rPr>
          <w:sz w:val="10"/>
          <w:szCs w:val="10"/>
        </w:rPr>
      </w:pPr>
    </w:p>
    <w:p w:rsidR="00E048EA" w:rsidRPr="00F06D84" w:rsidRDefault="00B16533" w:rsidP="00536ABB">
      <w:pPr>
        <w:pStyle w:val="Listenabsatz"/>
        <w:numPr>
          <w:ilvl w:val="0"/>
          <w:numId w:val="24"/>
        </w:numPr>
        <w:spacing w:line="240" w:lineRule="auto"/>
        <w:rPr>
          <w:b/>
          <w:bCs/>
          <w:sz w:val="20"/>
          <w:szCs w:val="20"/>
        </w:rPr>
      </w:pPr>
      <w:r w:rsidRPr="00F06D84">
        <w:rPr>
          <w:sz w:val="20"/>
          <w:szCs w:val="20"/>
        </w:rPr>
        <w:t xml:space="preserve">Bitte </w:t>
      </w:r>
      <w:r w:rsidR="00697A53" w:rsidRPr="00F06D84">
        <w:rPr>
          <w:sz w:val="20"/>
          <w:szCs w:val="20"/>
        </w:rPr>
        <w:t xml:space="preserve">erstellen </w:t>
      </w:r>
      <w:r w:rsidR="00E048EA" w:rsidRPr="00F06D84">
        <w:rPr>
          <w:sz w:val="20"/>
          <w:szCs w:val="20"/>
        </w:rPr>
        <w:t xml:space="preserve">und unterzeichnen </w:t>
      </w:r>
      <w:r w:rsidR="00697A53" w:rsidRPr="00F06D84">
        <w:rPr>
          <w:sz w:val="20"/>
          <w:szCs w:val="20"/>
        </w:rPr>
        <w:t xml:space="preserve">Sie </w:t>
      </w:r>
      <w:r w:rsidR="00E048EA" w:rsidRPr="00F06D84">
        <w:rPr>
          <w:b/>
          <w:sz w:val="20"/>
          <w:szCs w:val="20"/>
        </w:rPr>
        <w:t>nur ein OLA pro Auslandsaufenthalt</w:t>
      </w:r>
      <w:r w:rsidRPr="00F06D84">
        <w:rPr>
          <w:b/>
          <w:bCs/>
          <w:sz w:val="20"/>
          <w:szCs w:val="20"/>
        </w:rPr>
        <w:t>!</w:t>
      </w:r>
      <w:r w:rsidR="00E048EA" w:rsidRPr="00F06D84">
        <w:rPr>
          <w:b/>
          <w:bCs/>
          <w:sz w:val="20"/>
          <w:szCs w:val="20"/>
        </w:rPr>
        <w:t xml:space="preserve"> </w:t>
      </w:r>
      <w:r w:rsidR="00E048EA" w:rsidRPr="00F06D84">
        <w:rPr>
          <w:bCs/>
          <w:sz w:val="20"/>
          <w:szCs w:val="20"/>
        </w:rPr>
        <w:t xml:space="preserve">Auch </w:t>
      </w:r>
      <w:r w:rsidR="000A197E">
        <w:rPr>
          <w:bCs/>
          <w:sz w:val="20"/>
          <w:szCs w:val="20"/>
        </w:rPr>
        <w:t xml:space="preserve">wenn </w:t>
      </w:r>
      <w:r w:rsidR="00E048EA" w:rsidRPr="00F06D84">
        <w:rPr>
          <w:bCs/>
          <w:sz w:val="20"/>
          <w:szCs w:val="20"/>
        </w:rPr>
        <w:t xml:space="preserve">vor Beginn oder während des Auslandsaufenthalts </w:t>
      </w:r>
      <w:r w:rsidR="000A197E" w:rsidRPr="00F06D84">
        <w:rPr>
          <w:bCs/>
          <w:sz w:val="20"/>
          <w:szCs w:val="20"/>
        </w:rPr>
        <w:t xml:space="preserve">Änderungen </w:t>
      </w:r>
      <w:r w:rsidR="000A197E">
        <w:rPr>
          <w:bCs/>
          <w:sz w:val="20"/>
          <w:szCs w:val="20"/>
        </w:rPr>
        <w:t xml:space="preserve">am Learning Agreement nötig sind, </w:t>
      </w:r>
      <w:r w:rsidR="00E048EA" w:rsidRPr="00F06D84">
        <w:rPr>
          <w:bCs/>
          <w:sz w:val="20"/>
          <w:szCs w:val="20"/>
        </w:rPr>
        <w:t>arbeiten Sie bitte in diesem einen Dokument weiter</w:t>
      </w:r>
      <w:r w:rsidR="00B71378">
        <w:rPr>
          <w:bCs/>
          <w:sz w:val="20"/>
          <w:szCs w:val="20"/>
        </w:rPr>
        <w:t xml:space="preserve"> (siehe nächste Seite)</w:t>
      </w:r>
      <w:r w:rsidR="00E048EA" w:rsidRPr="00F06D84">
        <w:rPr>
          <w:bCs/>
          <w:sz w:val="20"/>
          <w:szCs w:val="20"/>
        </w:rPr>
        <w:t>.</w:t>
      </w:r>
      <w:r w:rsidR="00E048EA" w:rsidRPr="00F06D84">
        <w:rPr>
          <w:b/>
          <w:bCs/>
          <w:sz w:val="20"/>
          <w:szCs w:val="20"/>
        </w:rPr>
        <w:t xml:space="preserve"> </w:t>
      </w:r>
      <w:r w:rsidR="00E048EA" w:rsidRPr="00F06D84">
        <w:rPr>
          <w:bCs/>
          <w:sz w:val="20"/>
          <w:szCs w:val="20"/>
        </w:rPr>
        <w:t>Wenn Sie mehrere OLAs zur Unterzeichnung an Heimat- und Gasthochschule schicken, kann es leicht zu Verwirrungen und Missverständnissen kommen. Sie selbst können keine Learning Agreements aus Ihrem Account löschen. Da</w:t>
      </w:r>
      <w:r w:rsidR="008A1B63" w:rsidRPr="00F06D84">
        <w:rPr>
          <w:bCs/>
          <w:sz w:val="20"/>
          <w:szCs w:val="20"/>
        </w:rPr>
        <w:t>zu sind nur die „</w:t>
      </w:r>
      <w:proofErr w:type="spellStart"/>
      <w:r w:rsidR="008A1B63" w:rsidRPr="00F06D84">
        <w:rPr>
          <w:bCs/>
          <w:sz w:val="20"/>
          <w:szCs w:val="20"/>
        </w:rPr>
        <w:t>responsible</w:t>
      </w:r>
      <w:proofErr w:type="spellEnd"/>
      <w:r w:rsidR="008A1B63" w:rsidRPr="00F06D84">
        <w:rPr>
          <w:bCs/>
          <w:sz w:val="20"/>
          <w:szCs w:val="20"/>
        </w:rPr>
        <w:t xml:space="preserve"> </w:t>
      </w:r>
      <w:proofErr w:type="spellStart"/>
      <w:r w:rsidR="008A1B63" w:rsidRPr="00F06D84">
        <w:rPr>
          <w:bCs/>
          <w:sz w:val="20"/>
          <w:szCs w:val="20"/>
        </w:rPr>
        <w:t>persons</w:t>
      </w:r>
      <w:proofErr w:type="spellEnd"/>
      <w:r w:rsidR="008A1B63" w:rsidRPr="00F06D84">
        <w:rPr>
          <w:bCs/>
          <w:sz w:val="20"/>
          <w:szCs w:val="20"/>
        </w:rPr>
        <w:t>“ an der Heimathochschule befugt</w:t>
      </w:r>
      <w:r w:rsidR="00956BA6">
        <w:rPr>
          <w:bCs/>
          <w:sz w:val="20"/>
          <w:szCs w:val="20"/>
        </w:rPr>
        <w:t xml:space="preserve"> und auch nur, wenn bisher nur Sie unterzeichnet haben</w:t>
      </w:r>
      <w:r w:rsidR="008A1B63" w:rsidRPr="00F06D84">
        <w:rPr>
          <w:bCs/>
          <w:sz w:val="20"/>
          <w:szCs w:val="20"/>
        </w:rPr>
        <w:t>.</w:t>
      </w:r>
      <w:r w:rsidR="00E048EA" w:rsidRPr="00F06D84">
        <w:rPr>
          <w:bCs/>
          <w:sz w:val="20"/>
          <w:szCs w:val="20"/>
        </w:rPr>
        <w:t xml:space="preserve"> </w:t>
      </w:r>
    </w:p>
    <w:p w:rsidR="009E318B" w:rsidRPr="00D936B6" w:rsidRDefault="00E048EA" w:rsidP="00536ABB">
      <w:pPr>
        <w:pStyle w:val="Listenabsatz"/>
        <w:spacing w:line="240" w:lineRule="auto"/>
        <w:rPr>
          <w:b/>
          <w:bCs/>
          <w:sz w:val="20"/>
          <w:szCs w:val="20"/>
        </w:rPr>
      </w:pPr>
      <w:r w:rsidRPr="00F06D84">
        <w:rPr>
          <w:bCs/>
          <w:sz w:val="20"/>
          <w:szCs w:val="20"/>
        </w:rPr>
        <w:lastRenderedPageBreak/>
        <w:t>Ausnahme: Ihre Bonner Fachkoordination bittet Sie darum, zwei separate OLAs anzulegen, da Sie Kurse in verschiedenen Fächern belegen und die Anrechnung von zwei verschiedenen Personen an der Universität Bonn bestätigt werden muss.</w:t>
      </w:r>
    </w:p>
    <w:p w:rsidR="00D936B6" w:rsidRPr="00D936B6" w:rsidRDefault="00D936B6" w:rsidP="00536ABB">
      <w:pPr>
        <w:pStyle w:val="Listenabsatz"/>
        <w:spacing w:line="240" w:lineRule="auto"/>
        <w:ind w:left="360"/>
        <w:rPr>
          <w:b/>
          <w:bCs/>
          <w:sz w:val="20"/>
          <w:szCs w:val="20"/>
        </w:rPr>
      </w:pPr>
    </w:p>
    <w:p w:rsidR="009E318B" w:rsidRDefault="00B16533" w:rsidP="00536ABB">
      <w:pPr>
        <w:pStyle w:val="Listenabsatz"/>
        <w:numPr>
          <w:ilvl w:val="0"/>
          <w:numId w:val="24"/>
        </w:numPr>
        <w:spacing w:line="240" w:lineRule="auto"/>
        <w:rPr>
          <w:b/>
          <w:bCs/>
          <w:sz w:val="20"/>
          <w:szCs w:val="20"/>
        </w:rPr>
      </w:pPr>
      <w:r>
        <w:rPr>
          <w:sz w:val="20"/>
          <w:szCs w:val="20"/>
        </w:rPr>
        <w:t>Sollten Sie während der Bearbeitung des OLAs einen oder mehrere Schritte zurück klicken, um Änderungen bzw. Korrekturen vorzunehmen, kann es sein, dass Ihnen folgende Fehlermeldung</w:t>
      </w:r>
      <w:r>
        <w:rPr>
          <w:b/>
          <w:bCs/>
          <w:sz w:val="20"/>
          <w:szCs w:val="20"/>
        </w:rPr>
        <w:t xml:space="preserve"> </w:t>
      </w:r>
      <w:r>
        <w:rPr>
          <w:sz w:val="20"/>
          <w:szCs w:val="20"/>
        </w:rPr>
        <w:t xml:space="preserve">bei der weiteren Eingabe angezeigt wird: </w:t>
      </w:r>
    </w:p>
    <w:p w:rsidR="009E318B" w:rsidRDefault="00B16533" w:rsidP="00536ABB">
      <w:pPr>
        <w:spacing w:line="240" w:lineRule="auto"/>
        <w:ind w:left="360"/>
        <w:rPr>
          <w:b/>
          <w:bCs/>
          <w:sz w:val="20"/>
          <w:szCs w:val="20"/>
        </w:rPr>
      </w:pPr>
      <w:r>
        <w:rPr>
          <w:noProof/>
        </w:rPr>
        <w:drawing>
          <wp:inline distT="0" distB="0" distL="0" distR="0" wp14:anchorId="6A588237" wp14:editId="5C6B6749">
            <wp:extent cx="5760720" cy="369570"/>
            <wp:effectExtent l="38100" t="38100" r="87630" b="87630"/>
            <wp:docPr id="27"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
                    <pic:cNvPicPr>
                      <a:picLocks noChangeAspect="1"/>
                    </pic:cNvPicPr>
                  </pic:nvPicPr>
                  <pic:blipFill>
                    <a:blip r:embed="rId38"/>
                    <a:stretch/>
                  </pic:blipFill>
                  <pic:spPr bwMode="auto">
                    <a:xfrm>
                      <a:off x="0" y="0"/>
                      <a:ext cx="5760720" cy="369570"/>
                    </a:xfrm>
                    <a:prstGeom prst="rect">
                      <a:avLst/>
                    </a:prstGeom>
                    <a:effectLst>
                      <a:outerShdw blurRad="50800" dist="38100" dir="2700000" algn="tl" rotWithShape="0">
                        <a:prstClr val="black">
                          <a:alpha val="40000"/>
                        </a:prstClr>
                      </a:outerShdw>
                    </a:effectLst>
                  </pic:spPr>
                </pic:pic>
              </a:graphicData>
            </a:graphic>
          </wp:inline>
        </w:drawing>
      </w:r>
    </w:p>
    <w:p w:rsidR="006B38F7" w:rsidRDefault="00B16533" w:rsidP="006B38F7">
      <w:pPr>
        <w:spacing w:line="240" w:lineRule="auto"/>
        <w:ind w:left="567"/>
        <w:rPr>
          <w:sz w:val="20"/>
          <w:szCs w:val="20"/>
        </w:rPr>
      </w:pPr>
      <w:r>
        <w:rPr>
          <w:sz w:val="20"/>
          <w:szCs w:val="20"/>
        </w:rPr>
        <w:t>In dem Fall ist die weitere Bearbeitung gesperrt, Sie können diese über ein erneutes Aufrufen des Dokuments wieder aktivieren. Klicken Sie oben auf “</w:t>
      </w:r>
      <w:proofErr w:type="spellStart"/>
      <w:r>
        <w:rPr>
          <w:sz w:val="20"/>
          <w:szCs w:val="20"/>
        </w:rPr>
        <w:t>My</w:t>
      </w:r>
      <w:proofErr w:type="spellEnd"/>
      <w:r>
        <w:rPr>
          <w:sz w:val="20"/>
          <w:szCs w:val="20"/>
        </w:rPr>
        <w:t xml:space="preserve"> Learning Agreements“, und dann neben Ihrem gelisteten OLA auf „Edit“. </w:t>
      </w:r>
      <w:r w:rsidRPr="007F383B">
        <w:rPr>
          <w:sz w:val="20"/>
          <w:szCs w:val="20"/>
        </w:rPr>
        <w:t>Dann können Sie sich zum entsprechenden Schritt durchklicken, und das OLA fertigstellen</w:t>
      </w:r>
      <w:r>
        <w:rPr>
          <w:sz w:val="20"/>
          <w:szCs w:val="20"/>
        </w:rPr>
        <w:t>.</w:t>
      </w:r>
    </w:p>
    <w:p w:rsidR="006B38F7" w:rsidRPr="00EE1447" w:rsidRDefault="00016D3E" w:rsidP="006B38F7">
      <w:pPr>
        <w:pStyle w:val="Listenabsatz"/>
        <w:numPr>
          <w:ilvl w:val="0"/>
          <w:numId w:val="45"/>
        </w:numPr>
        <w:spacing w:line="240" w:lineRule="auto"/>
        <w:rPr>
          <w:sz w:val="20"/>
          <w:szCs w:val="20"/>
        </w:rPr>
      </w:pPr>
      <w:r w:rsidRPr="00EE1447">
        <w:rPr>
          <w:sz w:val="20"/>
          <w:szCs w:val="20"/>
        </w:rPr>
        <w:t xml:space="preserve">Wenn die </w:t>
      </w:r>
      <w:proofErr w:type="spellStart"/>
      <w:r w:rsidRPr="00EE1447">
        <w:rPr>
          <w:sz w:val="20"/>
          <w:szCs w:val="20"/>
        </w:rPr>
        <w:t>Gastinsitution</w:t>
      </w:r>
      <w:proofErr w:type="spellEnd"/>
      <w:r w:rsidRPr="00EE1447">
        <w:rPr>
          <w:sz w:val="20"/>
          <w:szCs w:val="20"/>
        </w:rPr>
        <w:t xml:space="preserve"> sich noch nicht im OLA-System freigeschaltet hat, erhalten Sie folgende Fehlermeldung:</w:t>
      </w:r>
    </w:p>
    <w:p w:rsidR="00016D3E" w:rsidRPr="00EE1447" w:rsidRDefault="00016D3E" w:rsidP="00016D3E">
      <w:pPr>
        <w:spacing w:line="240" w:lineRule="auto"/>
        <w:ind w:left="360"/>
        <w:rPr>
          <w:sz w:val="20"/>
          <w:szCs w:val="20"/>
        </w:rPr>
      </w:pPr>
      <w:r w:rsidRPr="00EE1447">
        <w:rPr>
          <w:noProof/>
        </w:rPr>
        <w:drawing>
          <wp:inline distT="0" distB="0" distL="0" distR="0" wp14:anchorId="423DD1B1" wp14:editId="174E32AB">
            <wp:extent cx="5823633" cy="495300"/>
            <wp:effectExtent l="38100" t="38100" r="100965" b="952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916787" cy="503223"/>
                    </a:xfrm>
                    <a:prstGeom prst="rect">
                      <a:avLst/>
                    </a:prstGeom>
                    <a:effectLst>
                      <a:outerShdw blurRad="50800" dist="38100" dir="2700000" algn="ctr" rotWithShape="0">
                        <a:schemeClr val="tx1">
                          <a:alpha val="40000"/>
                        </a:schemeClr>
                      </a:outerShdw>
                    </a:effectLst>
                  </pic:spPr>
                </pic:pic>
              </a:graphicData>
            </a:graphic>
          </wp:inline>
        </w:drawing>
      </w:r>
    </w:p>
    <w:p w:rsidR="00956BA6" w:rsidRPr="00EE1447" w:rsidRDefault="00956BA6" w:rsidP="00016D3E">
      <w:pPr>
        <w:pStyle w:val="Listenabsatz"/>
        <w:spacing w:line="240" w:lineRule="auto"/>
        <w:rPr>
          <w:sz w:val="20"/>
          <w:szCs w:val="20"/>
        </w:rPr>
      </w:pPr>
      <w:r w:rsidRPr="00EE1447">
        <w:rPr>
          <w:sz w:val="20"/>
          <w:szCs w:val="20"/>
        </w:rPr>
        <w:t xml:space="preserve">Da das OLA ab dem akademischen Jahr 2022/23 verpflichtend genutzt werden muss, müssen Sie diese Fehlermeldung anhand eines Screenshots dokumentieren (die Gastinstitution muss dabei ersichtlich sein). </w:t>
      </w:r>
    </w:p>
    <w:p w:rsidR="00016D3E" w:rsidRPr="00EE1447" w:rsidRDefault="00753DD1" w:rsidP="00016D3E">
      <w:pPr>
        <w:pStyle w:val="Listenabsatz"/>
        <w:spacing w:line="240" w:lineRule="auto"/>
        <w:rPr>
          <w:sz w:val="20"/>
          <w:szCs w:val="20"/>
        </w:rPr>
      </w:pPr>
      <w:r w:rsidRPr="00EE1447">
        <w:rPr>
          <w:sz w:val="20"/>
          <w:szCs w:val="20"/>
        </w:rPr>
        <w:t xml:space="preserve">Schicken Sie den Screenshot per E-Mail an Ihre Fachkoordination und bitten um Zusendung der alternativen </w:t>
      </w:r>
      <w:r w:rsidR="00016D3E" w:rsidRPr="00EE1447">
        <w:rPr>
          <w:sz w:val="20"/>
          <w:szCs w:val="20"/>
        </w:rPr>
        <w:t>Papierversion des Learning Agreements.</w:t>
      </w:r>
      <w:r w:rsidRPr="00EE1447">
        <w:rPr>
          <w:sz w:val="20"/>
          <w:szCs w:val="20"/>
        </w:rPr>
        <w:t xml:space="preserve"> Die Unterschriften können dann per E-Mail</w:t>
      </w:r>
      <w:r w:rsidR="00027733">
        <w:rPr>
          <w:sz w:val="20"/>
          <w:szCs w:val="20"/>
        </w:rPr>
        <w:t>versand</w:t>
      </w:r>
      <w:r w:rsidRPr="00EE1447">
        <w:rPr>
          <w:sz w:val="20"/>
          <w:szCs w:val="20"/>
        </w:rPr>
        <w:t xml:space="preserve"> als PDF eingeholt werden</w:t>
      </w:r>
      <w:r w:rsidR="00027733">
        <w:rPr>
          <w:sz w:val="20"/>
          <w:szCs w:val="20"/>
        </w:rPr>
        <w:t xml:space="preserve"> (digitale Unterschriften sind zulässig)</w:t>
      </w:r>
      <w:r w:rsidRPr="00EE1447">
        <w:rPr>
          <w:sz w:val="20"/>
          <w:szCs w:val="20"/>
        </w:rPr>
        <w:t xml:space="preserve">. Wenn Sie das vollständige Learning Agreement in Ihren Mobility-Online Account hochladen, fügen Sie den Screenshot </w:t>
      </w:r>
      <w:r w:rsidR="00700698" w:rsidRPr="00EE1447">
        <w:rPr>
          <w:sz w:val="20"/>
          <w:szCs w:val="20"/>
        </w:rPr>
        <w:t>als</w:t>
      </w:r>
      <w:r w:rsidRPr="00EE1447">
        <w:rPr>
          <w:sz w:val="20"/>
          <w:szCs w:val="20"/>
        </w:rPr>
        <w:t xml:space="preserve"> Nachweis </w:t>
      </w:r>
      <w:r w:rsidR="00700698" w:rsidRPr="00EE1447">
        <w:rPr>
          <w:sz w:val="20"/>
          <w:szCs w:val="20"/>
        </w:rPr>
        <w:t>als</w:t>
      </w:r>
      <w:r w:rsidRPr="00EE1447">
        <w:rPr>
          <w:sz w:val="20"/>
          <w:szCs w:val="20"/>
        </w:rPr>
        <w:t xml:space="preserve"> letzte Seite </w:t>
      </w:r>
      <w:r w:rsidR="00700698" w:rsidRPr="00EE1447">
        <w:rPr>
          <w:sz w:val="20"/>
          <w:szCs w:val="20"/>
        </w:rPr>
        <w:t xml:space="preserve">mit ins Dokument </w:t>
      </w:r>
      <w:r w:rsidRPr="00EE1447">
        <w:rPr>
          <w:sz w:val="20"/>
          <w:szCs w:val="20"/>
        </w:rPr>
        <w:t>ein.</w:t>
      </w:r>
    </w:p>
    <w:p w:rsidR="00EE1447" w:rsidRDefault="00EE1447" w:rsidP="00016D3E">
      <w:pPr>
        <w:pStyle w:val="Listenabsatz"/>
        <w:spacing w:line="240" w:lineRule="auto"/>
        <w:rPr>
          <w:sz w:val="20"/>
          <w:szCs w:val="20"/>
        </w:rPr>
      </w:pPr>
    </w:p>
    <w:p w:rsidR="00F90E50" w:rsidRPr="00306300" w:rsidRDefault="00F90E50" w:rsidP="00F90E50">
      <w:pPr>
        <w:pStyle w:val="Listenabsatz"/>
        <w:numPr>
          <w:ilvl w:val="0"/>
          <w:numId w:val="45"/>
        </w:numPr>
        <w:spacing w:line="240" w:lineRule="auto"/>
        <w:rPr>
          <w:sz w:val="20"/>
          <w:szCs w:val="20"/>
        </w:rPr>
      </w:pPr>
      <w:r w:rsidRPr="00306300">
        <w:rPr>
          <w:sz w:val="20"/>
          <w:szCs w:val="20"/>
        </w:rPr>
        <w:t xml:space="preserve">Für den Fall, dass die Gasthochschule das OLA nicht über das </w:t>
      </w:r>
      <w:r w:rsidR="00027733" w:rsidRPr="00306300">
        <w:rPr>
          <w:sz w:val="20"/>
          <w:szCs w:val="20"/>
        </w:rPr>
        <w:t>EWP-</w:t>
      </w:r>
      <w:r w:rsidRPr="00306300">
        <w:rPr>
          <w:sz w:val="20"/>
          <w:szCs w:val="20"/>
        </w:rPr>
        <w:t xml:space="preserve">System unterzeichnet, füllen Sie es dennoch aus und lassen es von Ihrer Bonner Fachkoordination darüber unterschreiben. Diese Version können Sie dann als </w:t>
      </w:r>
      <w:r w:rsidR="00027733" w:rsidRPr="00306300">
        <w:rPr>
          <w:sz w:val="20"/>
          <w:szCs w:val="20"/>
        </w:rPr>
        <w:t>PDF aus Ihrem Account herunterladen und</w:t>
      </w:r>
      <w:r w:rsidRPr="00306300">
        <w:rPr>
          <w:sz w:val="20"/>
          <w:szCs w:val="20"/>
        </w:rPr>
        <w:t xml:space="preserve"> an Ihre Gasthochschule zur Unterschrift schicken. </w:t>
      </w:r>
      <w:r w:rsidR="003A6210" w:rsidRPr="00306300">
        <w:rPr>
          <w:sz w:val="20"/>
          <w:szCs w:val="20"/>
        </w:rPr>
        <w:t>Für eventuell</w:t>
      </w:r>
      <w:r w:rsidR="00027733" w:rsidRPr="00306300">
        <w:rPr>
          <w:sz w:val="20"/>
          <w:szCs w:val="20"/>
        </w:rPr>
        <w:t xml:space="preserve"> später nötige </w:t>
      </w:r>
      <w:r w:rsidR="003A6210" w:rsidRPr="00306300">
        <w:rPr>
          <w:sz w:val="20"/>
          <w:szCs w:val="20"/>
        </w:rPr>
        <w:t>Änderungen</w:t>
      </w:r>
      <w:r w:rsidR="00027733" w:rsidRPr="00306300">
        <w:rPr>
          <w:sz w:val="20"/>
          <w:szCs w:val="20"/>
        </w:rPr>
        <w:t xml:space="preserve"> am Learning Agreement </w:t>
      </w:r>
      <w:r w:rsidRPr="00306300">
        <w:rPr>
          <w:sz w:val="20"/>
          <w:szCs w:val="20"/>
        </w:rPr>
        <w:t xml:space="preserve">schauen Sie im Abschnitt </w:t>
      </w:r>
      <w:r w:rsidRPr="00306300">
        <w:rPr>
          <w:sz w:val="20"/>
          <w:szCs w:val="20"/>
        </w:rPr>
        <w:sym w:font="Wingdings" w:char="F0E0"/>
      </w:r>
      <w:r w:rsidRPr="00306300">
        <w:rPr>
          <w:sz w:val="20"/>
          <w:szCs w:val="20"/>
        </w:rPr>
        <w:t xml:space="preserve"> </w:t>
      </w:r>
      <w:hyperlink w:anchor="_Änderungen_am_Learning" w:history="1">
        <w:r w:rsidRPr="00306300">
          <w:rPr>
            <w:rStyle w:val="Hyperlink"/>
            <w:sz w:val="20"/>
            <w:szCs w:val="20"/>
          </w:rPr>
          <w:t>Änderungen</w:t>
        </w:r>
      </w:hyperlink>
      <w:r w:rsidRPr="00306300">
        <w:rPr>
          <w:sz w:val="20"/>
          <w:szCs w:val="20"/>
        </w:rPr>
        <w:t xml:space="preserve"> nach.</w:t>
      </w:r>
    </w:p>
    <w:p w:rsidR="00E96ADD" w:rsidRDefault="00E96ADD" w:rsidP="00536ABB">
      <w:pPr>
        <w:spacing w:line="240" w:lineRule="auto"/>
        <w:ind w:left="360"/>
        <w:rPr>
          <w:sz w:val="20"/>
          <w:szCs w:val="20"/>
        </w:rPr>
      </w:pPr>
    </w:p>
    <w:p w:rsidR="00965982" w:rsidRPr="00F5672D" w:rsidRDefault="00965982" w:rsidP="00536ABB">
      <w:pPr>
        <w:pStyle w:val="berschrift2"/>
        <w:pBdr>
          <w:top w:val="single" w:sz="4" w:space="1" w:color="auto"/>
          <w:left w:val="single" w:sz="4" w:space="4" w:color="auto"/>
          <w:bottom w:val="single" w:sz="4" w:space="1" w:color="auto"/>
          <w:right w:val="single" w:sz="4" w:space="4" w:color="auto"/>
        </w:pBdr>
        <w:shd w:val="clear" w:color="004291" w:fill="004291"/>
        <w:spacing w:line="240" w:lineRule="auto"/>
        <w:ind w:left="567" w:right="-153"/>
        <w:rPr>
          <w:rFonts w:ascii="Calibri" w:hAnsi="Calibri" w:cs="Arial"/>
          <w:color w:val="FFFFFF" w:themeColor="background1"/>
          <w:sz w:val="24"/>
          <w:szCs w:val="24"/>
        </w:rPr>
      </w:pPr>
      <w:bookmarkStart w:id="7" w:name="_Änderungen_am_Learning"/>
      <w:bookmarkEnd w:id="7"/>
      <w:r w:rsidRPr="00F5672D">
        <w:rPr>
          <w:rFonts w:ascii="Calibri" w:hAnsi="Calibri" w:cs="Arial"/>
          <w:color w:val="FFFFFF" w:themeColor="background1"/>
          <w:sz w:val="24"/>
          <w:szCs w:val="24"/>
        </w:rPr>
        <w:t>Änderungen am Learning Agreement</w:t>
      </w:r>
      <w:r w:rsidR="00F06D84" w:rsidRPr="00F5672D">
        <w:rPr>
          <w:rFonts w:ascii="Calibri" w:hAnsi="Calibri" w:cs="Arial"/>
          <w:color w:val="FFFFFF" w:themeColor="background1"/>
          <w:sz w:val="24"/>
          <w:szCs w:val="24"/>
        </w:rPr>
        <w:t xml:space="preserve"> </w:t>
      </w:r>
    </w:p>
    <w:p w:rsidR="00E96ADD" w:rsidRDefault="00965982" w:rsidP="00536ABB">
      <w:pPr>
        <w:spacing w:after="0" w:line="240" w:lineRule="auto"/>
        <w:ind w:left="567"/>
        <w:rPr>
          <w:sz w:val="20"/>
          <w:szCs w:val="20"/>
        </w:rPr>
      </w:pPr>
      <w:r w:rsidRPr="00215BB8">
        <w:rPr>
          <w:sz w:val="20"/>
          <w:szCs w:val="20"/>
        </w:rPr>
        <w:br/>
      </w:r>
      <w:r w:rsidR="00E96ADD" w:rsidRPr="00C643EB">
        <w:rPr>
          <w:sz w:val="20"/>
          <w:szCs w:val="20"/>
        </w:rPr>
        <w:t>Nach dem Beginn Ihres S</w:t>
      </w:r>
      <w:r w:rsidR="00E96ADD">
        <w:rPr>
          <w:sz w:val="20"/>
          <w:szCs w:val="20"/>
        </w:rPr>
        <w:t xml:space="preserve">tudiums im Gastland sind ggf. Änderungen an Ihrer Kurswahl erforderlich. </w:t>
      </w:r>
      <w:r>
        <w:rPr>
          <w:sz w:val="20"/>
          <w:szCs w:val="20"/>
        </w:rPr>
        <w:br/>
      </w:r>
      <w:r w:rsidR="00E96ADD">
        <w:rPr>
          <w:sz w:val="20"/>
          <w:szCs w:val="20"/>
        </w:rPr>
        <w:t xml:space="preserve">Die abgewählten bzw. hinzugewählten Kurse dokumentieren Sie im </w:t>
      </w:r>
      <w:r w:rsidR="00C64C2D">
        <w:rPr>
          <w:sz w:val="20"/>
          <w:szCs w:val="20"/>
        </w:rPr>
        <w:t xml:space="preserve">Abschnitt </w:t>
      </w:r>
      <w:r w:rsidR="00E96ADD">
        <w:rPr>
          <w:sz w:val="20"/>
          <w:szCs w:val="20"/>
        </w:rPr>
        <w:t>„</w:t>
      </w:r>
      <w:proofErr w:type="spellStart"/>
      <w:r w:rsidR="00E96ADD">
        <w:rPr>
          <w:sz w:val="20"/>
          <w:szCs w:val="20"/>
        </w:rPr>
        <w:t>Changes</w:t>
      </w:r>
      <w:proofErr w:type="spellEnd"/>
      <w:r w:rsidR="00E96ADD">
        <w:rPr>
          <w:sz w:val="20"/>
          <w:szCs w:val="20"/>
        </w:rPr>
        <w:t>“ ihres OLAs, welche</w:t>
      </w:r>
      <w:r>
        <w:rPr>
          <w:sz w:val="20"/>
          <w:szCs w:val="20"/>
        </w:rPr>
        <w:t>s</w:t>
      </w:r>
      <w:r w:rsidR="00E96ADD">
        <w:rPr>
          <w:sz w:val="20"/>
          <w:szCs w:val="20"/>
        </w:rPr>
        <w:t xml:space="preserve"> </w:t>
      </w:r>
    </w:p>
    <w:p w:rsidR="00F90E50" w:rsidRDefault="00C64C2D" w:rsidP="00536ABB">
      <w:pPr>
        <w:spacing w:after="0" w:line="240" w:lineRule="auto"/>
        <w:ind w:left="567"/>
        <w:rPr>
          <w:sz w:val="20"/>
          <w:szCs w:val="20"/>
        </w:rPr>
      </w:pPr>
      <w:r>
        <w:rPr>
          <w:noProof/>
          <w:sz w:val="20"/>
          <w:szCs w:val="20"/>
        </w:rPr>
        <w:drawing>
          <wp:anchor distT="0" distB="0" distL="114300" distR="114300" simplePos="0" relativeHeight="251747328" behindDoc="0" locked="0" layoutInCell="1" allowOverlap="1" wp14:anchorId="0112127A" wp14:editId="162F9CFE">
            <wp:simplePos x="0" y="0"/>
            <wp:positionH relativeFrom="column">
              <wp:posOffset>5638800</wp:posOffset>
            </wp:positionH>
            <wp:positionV relativeFrom="paragraph">
              <wp:posOffset>105410</wp:posOffset>
            </wp:positionV>
            <wp:extent cx="637200" cy="1371600"/>
            <wp:effectExtent l="38100" t="38100" r="86995" b="95250"/>
            <wp:wrapSquare wrapText="bothSides"/>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Apply Changes.png"/>
                    <pic:cNvPicPr/>
                  </pic:nvPicPr>
                  <pic:blipFill>
                    <a:blip r:embed="rId40">
                      <a:extLst>
                        <a:ext uri="{28A0092B-C50C-407E-A947-70E740481C1C}">
                          <a14:useLocalDpi xmlns:a14="http://schemas.microsoft.com/office/drawing/2010/main" val="0"/>
                        </a:ext>
                      </a:extLst>
                    </a:blip>
                    <a:stretch>
                      <a:fillRect/>
                    </a:stretch>
                  </pic:blipFill>
                  <pic:spPr>
                    <a:xfrm>
                      <a:off x="0" y="0"/>
                      <a:ext cx="637200" cy="137160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E96ADD">
        <w:rPr>
          <w:sz w:val="20"/>
          <w:szCs w:val="20"/>
        </w:rPr>
        <w:t xml:space="preserve">dann noch einmal von allen drei Parteien unterschrieben werden muss. </w:t>
      </w:r>
    </w:p>
    <w:p w:rsidR="00215BB8" w:rsidRDefault="00215BB8" w:rsidP="00536ABB">
      <w:pPr>
        <w:spacing w:after="0" w:line="240" w:lineRule="auto"/>
        <w:ind w:left="567"/>
        <w:rPr>
          <w:sz w:val="20"/>
          <w:szCs w:val="20"/>
        </w:rPr>
      </w:pPr>
    </w:p>
    <w:p w:rsidR="00E96ADD" w:rsidRDefault="00215BB8" w:rsidP="00536ABB">
      <w:pPr>
        <w:spacing w:after="0" w:line="240" w:lineRule="auto"/>
        <w:ind w:left="567"/>
        <w:rPr>
          <w:sz w:val="20"/>
          <w:szCs w:val="20"/>
        </w:rPr>
      </w:pPr>
      <w:r>
        <w:rPr>
          <w:sz w:val="20"/>
          <w:szCs w:val="20"/>
        </w:rPr>
        <w:t>Bitte erstellen Sie für die Änderungen kein komplett neues Learning Agreement!</w:t>
      </w:r>
      <w:r w:rsidR="00B26402">
        <w:rPr>
          <w:sz w:val="20"/>
          <w:szCs w:val="20"/>
        </w:rPr>
        <w:t xml:space="preserve"> Wenn nötig, können auch mehrfach Änderungen am Learning Agreement vorgenommen werden.</w:t>
      </w:r>
      <w:r w:rsidR="00C64C2D">
        <w:rPr>
          <w:sz w:val="20"/>
          <w:szCs w:val="20"/>
        </w:rPr>
        <w:br/>
      </w:r>
      <w:r w:rsidR="00C64C2D">
        <w:rPr>
          <w:sz w:val="20"/>
          <w:szCs w:val="20"/>
        </w:rPr>
        <w:br/>
      </w:r>
      <w:r w:rsidR="00E96ADD">
        <w:rPr>
          <w:sz w:val="20"/>
          <w:szCs w:val="20"/>
        </w:rPr>
        <w:t>Sollte sich an Ihrer Kurswahl nicht ändern, müssen Sie diese</w:t>
      </w:r>
      <w:r w:rsidR="00C64C2D">
        <w:rPr>
          <w:sz w:val="20"/>
          <w:szCs w:val="20"/>
        </w:rPr>
        <w:t>n Abschnitt</w:t>
      </w:r>
      <w:r w:rsidR="00E96ADD">
        <w:rPr>
          <w:sz w:val="20"/>
          <w:szCs w:val="20"/>
        </w:rPr>
        <w:t xml:space="preserve"> nicht ausfüllen.</w:t>
      </w:r>
    </w:p>
    <w:p w:rsidR="003A6210" w:rsidRDefault="003A6210" w:rsidP="00536ABB">
      <w:pPr>
        <w:spacing w:after="0" w:line="240" w:lineRule="auto"/>
        <w:ind w:left="567"/>
        <w:rPr>
          <w:sz w:val="20"/>
          <w:szCs w:val="20"/>
        </w:rPr>
      </w:pPr>
    </w:p>
    <w:p w:rsidR="003A6210" w:rsidRDefault="003A6210" w:rsidP="003A6210">
      <w:pPr>
        <w:spacing w:after="0" w:line="240" w:lineRule="auto"/>
        <w:ind w:left="567"/>
        <w:rPr>
          <w:sz w:val="20"/>
          <w:szCs w:val="20"/>
        </w:rPr>
      </w:pPr>
      <w:r w:rsidRPr="00306300">
        <w:rPr>
          <w:b/>
          <w:sz w:val="20"/>
          <w:szCs w:val="20"/>
        </w:rPr>
        <w:t>Nur</w:t>
      </w:r>
      <w:r w:rsidRPr="00306300">
        <w:rPr>
          <w:sz w:val="20"/>
          <w:szCs w:val="20"/>
        </w:rPr>
        <w:t xml:space="preserve"> für den Fall, dass Ihre Gasthochschule das OLA </w:t>
      </w:r>
      <w:r w:rsidRPr="00306300">
        <w:rPr>
          <w:b/>
          <w:sz w:val="20"/>
          <w:szCs w:val="20"/>
        </w:rPr>
        <w:t>nicht</w:t>
      </w:r>
      <w:r w:rsidRPr="00306300">
        <w:rPr>
          <w:sz w:val="20"/>
          <w:szCs w:val="20"/>
        </w:rPr>
        <w:t xml:space="preserve"> über das System unterzeichnet hat,</w:t>
      </w:r>
      <w:r w:rsidR="00027733" w:rsidRPr="00306300">
        <w:rPr>
          <w:sz w:val="20"/>
          <w:szCs w:val="20"/>
        </w:rPr>
        <w:t xml:space="preserve"> können die Änderungen leider nicht mehr über das System erfolgen. G</w:t>
      </w:r>
      <w:r w:rsidRPr="00306300">
        <w:rPr>
          <w:sz w:val="20"/>
          <w:szCs w:val="20"/>
        </w:rPr>
        <w:t>eben Sie Ihrer Bonner Fachkoordination Bescheid, die Ihnen für den weiteren Verlauf eine Papierversion zur Verfügung stellt</w:t>
      </w:r>
      <w:r w:rsidR="00027733" w:rsidRPr="00306300">
        <w:rPr>
          <w:sz w:val="20"/>
          <w:szCs w:val="20"/>
        </w:rPr>
        <w:t xml:space="preserve">. Die nächsten Schritte dieser Anleitung gelten für Sie dann nicht im Detail, aber achten Sie trotzdem darauf, alle Kurse in den </w:t>
      </w:r>
      <w:proofErr w:type="spellStart"/>
      <w:r w:rsidR="00027733" w:rsidRPr="00306300">
        <w:rPr>
          <w:sz w:val="20"/>
          <w:szCs w:val="20"/>
        </w:rPr>
        <w:t>Changes</w:t>
      </w:r>
      <w:proofErr w:type="spellEnd"/>
      <w:r w:rsidR="00027733" w:rsidRPr="00306300">
        <w:rPr>
          <w:sz w:val="20"/>
          <w:szCs w:val="20"/>
        </w:rPr>
        <w:t xml:space="preserve"> aufzuführen, die Sie abwählen</w:t>
      </w:r>
      <w:r w:rsidR="00306300" w:rsidRPr="00306300">
        <w:rPr>
          <w:sz w:val="20"/>
          <w:szCs w:val="20"/>
        </w:rPr>
        <w:t xml:space="preserve"> (</w:t>
      </w:r>
      <w:proofErr w:type="spellStart"/>
      <w:r w:rsidR="00306300" w:rsidRPr="00306300">
        <w:rPr>
          <w:sz w:val="20"/>
          <w:szCs w:val="20"/>
        </w:rPr>
        <w:t>deleted</w:t>
      </w:r>
      <w:proofErr w:type="spellEnd"/>
      <w:r w:rsidR="00306300" w:rsidRPr="00306300">
        <w:rPr>
          <w:sz w:val="20"/>
          <w:szCs w:val="20"/>
        </w:rPr>
        <w:t>)</w:t>
      </w:r>
      <w:r w:rsidR="00027733" w:rsidRPr="00306300">
        <w:rPr>
          <w:sz w:val="20"/>
          <w:szCs w:val="20"/>
        </w:rPr>
        <w:t xml:space="preserve"> und, die Sie hinzufügen</w:t>
      </w:r>
      <w:r w:rsidR="00306300" w:rsidRPr="00306300">
        <w:rPr>
          <w:sz w:val="20"/>
          <w:szCs w:val="20"/>
        </w:rPr>
        <w:t xml:space="preserve"> (</w:t>
      </w:r>
      <w:proofErr w:type="spellStart"/>
      <w:r w:rsidR="00306300" w:rsidRPr="00306300">
        <w:rPr>
          <w:sz w:val="20"/>
          <w:szCs w:val="20"/>
        </w:rPr>
        <w:t>added</w:t>
      </w:r>
      <w:proofErr w:type="spellEnd"/>
      <w:r w:rsidR="00306300" w:rsidRPr="00306300">
        <w:rPr>
          <w:sz w:val="20"/>
          <w:szCs w:val="20"/>
        </w:rPr>
        <w:t>)</w:t>
      </w:r>
      <w:r w:rsidR="00027733" w:rsidRPr="00306300">
        <w:rPr>
          <w:sz w:val="20"/>
          <w:szCs w:val="20"/>
        </w:rPr>
        <w:t>. Die Kurse, die Sie beibehalten, müssen aber nicht erneut aufgeführt werden.</w:t>
      </w:r>
    </w:p>
    <w:p w:rsidR="00E96ADD" w:rsidRDefault="00E96ADD" w:rsidP="00536ABB">
      <w:pPr>
        <w:spacing w:after="0" w:line="240" w:lineRule="auto"/>
        <w:ind w:left="360"/>
        <w:rPr>
          <w:sz w:val="20"/>
          <w:szCs w:val="20"/>
        </w:rPr>
      </w:pPr>
    </w:p>
    <w:p w:rsidR="00E96ADD" w:rsidRPr="00C64C2D" w:rsidRDefault="00C64C2D" w:rsidP="00536ABB">
      <w:pPr>
        <w:pStyle w:val="Listenabsatz"/>
        <w:numPr>
          <w:ilvl w:val="0"/>
          <w:numId w:val="36"/>
        </w:numPr>
        <w:spacing w:after="0" w:line="240" w:lineRule="auto"/>
        <w:rPr>
          <w:sz w:val="20"/>
          <w:szCs w:val="20"/>
        </w:rPr>
      </w:pPr>
      <w:proofErr w:type="spellStart"/>
      <w:r w:rsidRPr="00C64C2D">
        <w:rPr>
          <w:b/>
          <w:sz w:val="20"/>
          <w:szCs w:val="20"/>
        </w:rPr>
        <w:t>Apply</w:t>
      </w:r>
      <w:proofErr w:type="spellEnd"/>
      <w:r w:rsidRPr="00C64C2D">
        <w:rPr>
          <w:b/>
          <w:sz w:val="20"/>
          <w:szCs w:val="20"/>
        </w:rPr>
        <w:t xml:space="preserve"> </w:t>
      </w:r>
      <w:proofErr w:type="spellStart"/>
      <w:r w:rsidRPr="00C64C2D">
        <w:rPr>
          <w:b/>
          <w:sz w:val="20"/>
          <w:szCs w:val="20"/>
        </w:rPr>
        <w:t>Changes</w:t>
      </w:r>
      <w:proofErr w:type="spellEnd"/>
      <w:r w:rsidRPr="00C64C2D">
        <w:rPr>
          <w:b/>
          <w:sz w:val="20"/>
          <w:szCs w:val="20"/>
        </w:rPr>
        <w:t>:</w:t>
      </w:r>
      <w:r w:rsidRPr="00C64C2D">
        <w:rPr>
          <w:sz w:val="20"/>
          <w:szCs w:val="20"/>
        </w:rPr>
        <w:t xml:space="preserve"> Auch I</w:t>
      </w:r>
      <w:r w:rsidR="00E96ADD" w:rsidRPr="00C64C2D">
        <w:rPr>
          <w:sz w:val="20"/>
          <w:szCs w:val="20"/>
        </w:rPr>
        <w:t xml:space="preserve">hre Kursänderungen </w:t>
      </w:r>
      <w:r w:rsidR="00E96ADD" w:rsidRPr="00C64C2D">
        <w:rPr>
          <w:b/>
          <w:sz w:val="20"/>
          <w:szCs w:val="20"/>
        </w:rPr>
        <w:t xml:space="preserve">tragen Sie in </w:t>
      </w:r>
      <w:r w:rsidRPr="00C64C2D">
        <w:rPr>
          <w:b/>
          <w:sz w:val="20"/>
          <w:szCs w:val="20"/>
        </w:rPr>
        <w:t>Ihr bestsehendes OLA</w:t>
      </w:r>
      <w:r w:rsidRPr="00C64C2D">
        <w:rPr>
          <w:sz w:val="20"/>
          <w:szCs w:val="20"/>
        </w:rPr>
        <w:t xml:space="preserve"> ein</w:t>
      </w:r>
      <w:r w:rsidR="00E96ADD" w:rsidRPr="00C64C2D">
        <w:rPr>
          <w:sz w:val="20"/>
          <w:szCs w:val="20"/>
        </w:rPr>
        <w:t xml:space="preserve"> – </w:t>
      </w:r>
      <w:r w:rsidRPr="00C64C2D">
        <w:rPr>
          <w:sz w:val="20"/>
          <w:szCs w:val="20"/>
        </w:rPr>
        <w:br/>
      </w:r>
      <w:r w:rsidR="00E96ADD" w:rsidRPr="00C64C2D">
        <w:rPr>
          <w:sz w:val="20"/>
          <w:szCs w:val="20"/>
        </w:rPr>
        <w:t>Sie müssen dazu in der Zeile, in der Ihnen Ihr Learning Agreement angezeigt wird, rechts auf „</w:t>
      </w:r>
      <w:proofErr w:type="spellStart"/>
      <w:r w:rsidR="00E96ADD" w:rsidRPr="00C64C2D">
        <w:rPr>
          <w:sz w:val="20"/>
          <w:szCs w:val="20"/>
        </w:rPr>
        <w:t>Apply</w:t>
      </w:r>
      <w:proofErr w:type="spellEnd"/>
      <w:r w:rsidR="00E96ADD" w:rsidRPr="00C64C2D">
        <w:rPr>
          <w:sz w:val="20"/>
          <w:szCs w:val="20"/>
        </w:rPr>
        <w:t xml:space="preserve"> </w:t>
      </w:r>
      <w:proofErr w:type="spellStart"/>
      <w:r w:rsidR="00E96ADD" w:rsidRPr="00C64C2D">
        <w:rPr>
          <w:sz w:val="20"/>
          <w:szCs w:val="20"/>
        </w:rPr>
        <w:t>Changes</w:t>
      </w:r>
      <w:proofErr w:type="spellEnd"/>
      <w:r w:rsidR="00E96ADD" w:rsidRPr="00C64C2D">
        <w:rPr>
          <w:sz w:val="20"/>
          <w:szCs w:val="20"/>
        </w:rPr>
        <w:t xml:space="preserve">“ klicken. </w:t>
      </w:r>
      <w:r>
        <w:rPr>
          <w:sz w:val="20"/>
          <w:szCs w:val="20"/>
        </w:rPr>
        <w:br/>
      </w:r>
    </w:p>
    <w:p w:rsidR="00886E18" w:rsidRPr="00886E18" w:rsidRDefault="00E96ADD" w:rsidP="00536ABB">
      <w:pPr>
        <w:pStyle w:val="Listenabsatz"/>
        <w:numPr>
          <w:ilvl w:val="0"/>
          <w:numId w:val="36"/>
        </w:numPr>
        <w:spacing w:line="240" w:lineRule="auto"/>
        <w:rPr>
          <w:sz w:val="20"/>
          <w:szCs w:val="20"/>
        </w:rPr>
      </w:pPr>
      <w:r w:rsidRPr="00C64C2D">
        <w:rPr>
          <w:sz w:val="20"/>
          <w:szCs w:val="20"/>
        </w:rPr>
        <w:t xml:space="preserve">Es öffnet sich der erste der folgenden </w:t>
      </w:r>
      <w:r w:rsidR="00EE25A9">
        <w:rPr>
          <w:sz w:val="20"/>
          <w:szCs w:val="20"/>
        </w:rPr>
        <w:t>fünf</w:t>
      </w:r>
      <w:r w:rsidRPr="00C64C2D">
        <w:rPr>
          <w:sz w:val="20"/>
          <w:szCs w:val="20"/>
        </w:rPr>
        <w:t xml:space="preserve"> Schritte, die Sie für zur Dokumentation der Änderungen an Ihrem Learning Agreement ausfüllen müssen. </w:t>
      </w:r>
    </w:p>
    <w:p w:rsidR="00E96ADD" w:rsidRPr="00C643EB" w:rsidRDefault="00EE25A9" w:rsidP="00536ABB">
      <w:pPr>
        <w:spacing w:line="240" w:lineRule="auto"/>
        <w:ind w:left="360"/>
        <w:rPr>
          <w:sz w:val="20"/>
          <w:szCs w:val="20"/>
        </w:rPr>
      </w:pPr>
      <w:r>
        <w:rPr>
          <w:noProof/>
          <w:sz w:val="20"/>
          <w:szCs w:val="20"/>
        </w:rPr>
        <w:lastRenderedPageBreak/>
        <w:drawing>
          <wp:inline distT="0" distB="0" distL="0" distR="0" wp14:anchorId="04CFACC5" wp14:editId="2505E9C3">
            <wp:extent cx="5972175" cy="628033"/>
            <wp:effectExtent l="38100" t="38100" r="85725" b="9588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_Changes_Schritte_1 (002).png"/>
                    <pic:cNvPicPr/>
                  </pic:nvPicPr>
                  <pic:blipFill>
                    <a:blip r:embed="rId41">
                      <a:extLst>
                        <a:ext uri="{28A0092B-C50C-407E-A947-70E740481C1C}">
                          <a14:useLocalDpi xmlns:a14="http://schemas.microsoft.com/office/drawing/2010/main" val="0"/>
                        </a:ext>
                      </a:extLst>
                    </a:blip>
                    <a:stretch>
                      <a:fillRect/>
                    </a:stretch>
                  </pic:blipFill>
                  <pic:spPr>
                    <a:xfrm>
                      <a:off x="0" y="0"/>
                      <a:ext cx="6091055" cy="640534"/>
                    </a:xfrm>
                    <a:prstGeom prst="rect">
                      <a:avLst/>
                    </a:prstGeom>
                    <a:effectLst>
                      <a:outerShdw blurRad="50800" dist="38100" dir="2700000" algn="tl" rotWithShape="0">
                        <a:prstClr val="black">
                          <a:alpha val="40000"/>
                        </a:prstClr>
                      </a:outerShdw>
                    </a:effectLst>
                  </pic:spPr>
                </pic:pic>
              </a:graphicData>
            </a:graphic>
          </wp:inline>
        </w:drawing>
      </w:r>
    </w:p>
    <w:p w:rsidR="00E96ADD" w:rsidRDefault="00E96ADD" w:rsidP="00536ABB">
      <w:pPr>
        <w:pStyle w:val="berschrift2"/>
        <w:pBdr>
          <w:top w:val="single" w:sz="4" w:space="1" w:color="auto"/>
          <w:left w:val="single" w:sz="4" w:space="4" w:color="auto"/>
          <w:bottom w:val="single" w:sz="4" w:space="1" w:color="auto"/>
          <w:right w:val="single" w:sz="4" w:space="4" w:color="auto"/>
        </w:pBdr>
        <w:shd w:val="clear" w:color="004291" w:fill="004291"/>
        <w:spacing w:line="240" w:lineRule="auto"/>
        <w:ind w:left="567" w:right="-153"/>
        <w:rPr>
          <w:rFonts w:ascii="Calibri" w:hAnsi="Calibri" w:cs="Arial"/>
          <w:color w:val="FFFFFF" w:themeColor="background1"/>
          <w:sz w:val="24"/>
          <w:szCs w:val="24"/>
        </w:rPr>
      </w:pPr>
      <w:r w:rsidRPr="00C643EB">
        <w:rPr>
          <w:rFonts w:ascii="Calibri" w:hAnsi="Calibri" w:cs="Arial"/>
          <w:color w:val="FFFFFF" w:themeColor="background1"/>
          <w:sz w:val="24"/>
          <w:szCs w:val="24"/>
        </w:rPr>
        <w:t xml:space="preserve">Schritt 1 </w:t>
      </w:r>
      <w:r>
        <w:rPr>
          <w:rFonts w:ascii="Calibri" w:hAnsi="Calibri" w:cs="Arial"/>
          <w:color w:val="FFFFFF" w:themeColor="background1"/>
          <w:sz w:val="24"/>
          <w:szCs w:val="24"/>
        </w:rPr>
        <w:t xml:space="preserve">- </w:t>
      </w:r>
      <w:r w:rsidRPr="00C643EB">
        <w:rPr>
          <w:rFonts w:ascii="Calibri" w:hAnsi="Calibri" w:cs="Arial"/>
          <w:color w:val="FFFFFF" w:themeColor="background1"/>
          <w:sz w:val="24"/>
          <w:szCs w:val="24"/>
        </w:rPr>
        <w:t>Contact People Information</w:t>
      </w:r>
    </w:p>
    <w:p w:rsidR="00E96ADD" w:rsidRPr="00D873FC" w:rsidRDefault="00E96ADD" w:rsidP="00536ABB">
      <w:pPr>
        <w:spacing w:line="240" w:lineRule="auto"/>
      </w:pPr>
    </w:p>
    <w:p w:rsidR="00E96ADD" w:rsidRPr="007A0FD1" w:rsidRDefault="00E96ADD" w:rsidP="00536ABB">
      <w:pPr>
        <w:pStyle w:val="Listenabsatz"/>
        <w:numPr>
          <w:ilvl w:val="0"/>
          <w:numId w:val="40"/>
        </w:numPr>
        <w:spacing w:line="240" w:lineRule="auto"/>
        <w:rPr>
          <w:sz w:val="20"/>
          <w:szCs w:val="20"/>
        </w:rPr>
      </w:pPr>
      <w:r w:rsidRPr="00886E18">
        <w:rPr>
          <w:sz w:val="20"/>
          <w:szCs w:val="20"/>
        </w:rPr>
        <w:t xml:space="preserve">In diesem ersten Schritt werden Ihnen noch einmal Ihre Mobilitätsdaten und die Kontaktdaten Ihrer </w:t>
      </w:r>
      <w:proofErr w:type="spellStart"/>
      <w:r w:rsidRPr="00886E18">
        <w:rPr>
          <w:sz w:val="20"/>
          <w:szCs w:val="20"/>
        </w:rPr>
        <w:t>Sending</w:t>
      </w:r>
      <w:proofErr w:type="spellEnd"/>
      <w:r w:rsidRPr="00886E18">
        <w:rPr>
          <w:sz w:val="20"/>
          <w:szCs w:val="20"/>
        </w:rPr>
        <w:t xml:space="preserve"> &amp; </w:t>
      </w:r>
      <w:proofErr w:type="spellStart"/>
      <w:r w:rsidRPr="00886E18">
        <w:rPr>
          <w:sz w:val="20"/>
          <w:szCs w:val="20"/>
        </w:rPr>
        <w:t>Receiving</w:t>
      </w:r>
      <w:proofErr w:type="spellEnd"/>
      <w:r w:rsidRPr="00886E18">
        <w:rPr>
          <w:sz w:val="20"/>
          <w:szCs w:val="20"/>
        </w:rPr>
        <w:t xml:space="preserve"> </w:t>
      </w:r>
      <w:proofErr w:type="spellStart"/>
      <w:r w:rsidRPr="00886E18">
        <w:rPr>
          <w:sz w:val="20"/>
          <w:szCs w:val="20"/>
        </w:rPr>
        <w:t>Responsible</w:t>
      </w:r>
      <w:proofErr w:type="spellEnd"/>
      <w:r w:rsidRPr="00886E18">
        <w:rPr>
          <w:sz w:val="20"/>
          <w:szCs w:val="20"/>
        </w:rPr>
        <w:t xml:space="preserve"> Person (und ggf. Contact Person) angezeigt. Sollte sich an diesen Daten nichts geändert haben, nehmen Sie hier bitte keine Änderungen vor und klicken unten einfach auf „Next“. </w:t>
      </w:r>
      <w:r w:rsidR="007A0FD1">
        <w:rPr>
          <w:sz w:val="20"/>
          <w:szCs w:val="20"/>
        </w:rPr>
        <w:br/>
      </w:r>
    </w:p>
    <w:p w:rsidR="00E96ADD" w:rsidRPr="00E96ADD" w:rsidRDefault="00E96ADD" w:rsidP="00536ABB">
      <w:pPr>
        <w:pStyle w:val="berschrift2"/>
        <w:pBdr>
          <w:top w:val="single" w:sz="4" w:space="1" w:color="auto"/>
          <w:left w:val="single" w:sz="4" w:space="4" w:color="auto"/>
          <w:bottom w:val="single" w:sz="4" w:space="1" w:color="auto"/>
          <w:right w:val="single" w:sz="4" w:space="4" w:color="auto"/>
        </w:pBdr>
        <w:shd w:val="clear" w:color="004291" w:fill="004291"/>
        <w:spacing w:line="240" w:lineRule="auto"/>
        <w:ind w:left="567" w:right="-153"/>
        <w:rPr>
          <w:rFonts w:ascii="Calibri" w:hAnsi="Calibri" w:cs="Arial"/>
          <w:color w:val="FFFFFF" w:themeColor="background1"/>
          <w:sz w:val="24"/>
          <w:szCs w:val="24"/>
        </w:rPr>
      </w:pPr>
      <w:r w:rsidRPr="00E96ADD">
        <w:rPr>
          <w:rFonts w:ascii="Calibri" w:hAnsi="Calibri" w:cs="Arial"/>
          <w:color w:val="FFFFFF" w:themeColor="background1"/>
          <w:sz w:val="24"/>
          <w:szCs w:val="24"/>
        </w:rPr>
        <w:t xml:space="preserve">Schritt 2 – </w:t>
      </w:r>
      <w:proofErr w:type="spellStart"/>
      <w:r w:rsidR="005D405C" w:rsidRPr="00255A1C">
        <w:rPr>
          <w:rFonts w:ascii="Calibri" w:hAnsi="Calibri" w:cs="Arial"/>
          <w:i/>
          <w:color w:val="FFFFFF" w:themeColor="background1"/>
          <w:sz w:val="24"/>
          <w:szCs w:val="24"/>
        </w:rPr>
        <w:t>Sending</w:t>
      </w:r>
      <w:proofErr w:type="spellEnd"/>
      <w:r w:rsidR="005D405C">
        <w:rPr>
          <w:rFonts w:ascii="Calibri" w:hAnsi="Calibri" w:cs="Arial"/>
          <w:color w:val="FFFFFF" w:themeColor="background1"/>
          <w:sz w:val="24"/>
          <w:szCs w:val="24"/>
        </w:rPr>
        <w:t xml:space="preserve">, eigentlich </w:t>
      </w:r>
      <w:proofErr w:type="spellStart"/>
      <w:r w:rsidR="005D405C">
        <w:rPr>
          <w:rFonts w:ascii="Calibri" w:hAnsi="Calibri" w:cs="Arial"/>
          <w:color w:val="FFFFFF" w:themeColor="background1"/>
          <w:sz w:val="24"/>
          <w:szCs w:val="24"/>
        </w:rPr>
        <w:t>Receiving</w:t>
      </w:r>
      <w:proofErr w:type="spellEnd"/>
      <w:r w:rsidR="005D405C" w:rsidRPr="00255A1C">
        <w:rPr>
          <w:rFonts w:ascii="Calibri" w:hAnsi="Calibri" w:cs="Arial"/>
          <w:color w:val="FFFFFF" w:themeColor="background1"/>
          <w:sz w:val="24"/>
          <w:szCs w:val="24"/>
        </w:rPr>
        <w:t xml:space="preserve"> Mobility Programme </w:t>
      </w:r>
      <w:proofErr w:type="spellStart"/>
      <w:r w:rsidR="005D405C" w:rsidRPr="00255A1C">
        <w:rPr>
          <w:rFonts w:ascii="Calibri" w:hAnsi="Calibri" w:cs="Arial"/>
          <w:color w:val="FFFFFF" w:themeColor="background1"/>
          <w:sz w:val="24"/>
          <w:szCs w:val="24"/>
        </w:rPr>
        <w:t>Changes</w:t>
      </w:r>
      <w:proofErr w:type="spellEnd"/>
    </w:p>
    <w:p w:rsidR="00E96ADD" w:rsidRPr="00E96ADD" w:rsidRDefault="00E96ADD" w:rsidP="00536ABB">
      <w:pPr>
        <w:spacing w:line="240" w:lineRule="auto"/>
        <w:ind w:left="567"/>
        <w:rPr>
          <w:sz w:val="20"/>
          <w:szCs w:val="20"/>
        </w:rPr>
      </w:pPr>
    </w:p>
    <w:p w:rsidR="005D405C" w:rsidRDefault="005D405C" w:rsidP="00536ABB">
      <w:pPr>
        <w:spacing w:line="240" w:lineRule="auto"/>
        <w:ind w:left="567"/>
        <w:rPr>
          <w:sz w:val="20"/>
          <w:szCs w:val="20"/>
        </w:rPr>
      </w:pPr>
      <w:r>
        <w:rPr>
          <w:sz w:val="20"/>
          <w:szCs w:val="20"/>
        </w:rPr>
        <w:t xml:space="preserve">In der Übersicht heißt Schritt 2 zwar </w:t>
      </w:r>
      <w:proofErr w:type="spellStart"/>
      <w:r>
        <w:rPr>
          <w:sz w:val="20"/>
          <w:szCs w:val="20"/>
        </w:rPr>
        <w:t>Sending</w:t>
      </w:r>
      <w:proofErr w:type="spellEnd"/>
      <w:r>
        <w:rPr>
          <w:sz w:val="20"/>
          <w:szCs w:val="20"/>
        </w:rPr>
        <w:t xml:space="preserve"> Mobility Programm </w:t>
      </w:r>
      <w:proofErr w:type="spellStart"/>
      <w:r>
        <w:rPr>
          <w:sz w:val="20"/>
          <w:szCs w:val="20"/>
        </w:rPr>
        <w:t>Changes</w:t>
      </w:r>
      <w:proofErr w:type="spellEnd"/>
      <w:r>
        <w:rPr>
          <w:sz w:val="20"/>
          <w:szCs w:val="20"/>
        </w:rPr>
        <w:t xml:space="preserve">, aber das ist eine falsche Anzeige. Es geht hier um die Kursänderungen an der </w:t>
      </w:r>
      <w:r w:rsidR="00886E18">
        <w:rPr>
          <w:sz w:val="20"/>
          <w:szCs w:val="20"/>
        </w:rPr>
        <w:t xml:space="preserve">Gasthochschule = </w:t>
      </w:r>
      <w:proofErr w:type="spellStart"/>
      <w:r>
        <w:rPr>
          <w:sz w:val="20"/>
          <w:szCs w:val="20"/>
        </w:rPr>
        <w:t>Receiving</w:t>
      </w:r>
      <w:proofErr w:type="spellEnd"/>
      <w:r>
        <w:rPr>
          <w:sz w:val="20"/>
          <w:szCs w:val="20"/>
        </w:rPr>
        <w:t xml:space="preserve"> Institution.</w:t>
      </w:r>
    </w:p>
    <w:p w:rsidR="00E96ADD" w:rsidRPr="00886E18" w:rsidRDefault="00E96ADD" w:rsidP="00536ABB">
      <w:pPr>
        <w:pStyle w:val="Listenabsatz"/>
        <w:numPr>
          <w:ilvl w:val="0"/>
          <w:numId w:val="40"/>
        </w:numPr>
        <w:spacing w:line="240" w:lineRule="auto"/>
        <w:rPr>
          <w:sz w:val="20"/>
          <w:szCs w:val="20"/>
        </w:rPr>
      </w:pPr>
      <w:r w:rsidRPr="00886E18">
        <w:rPr>
          <w:sz w:val="20"/>
          <w:szCs w:val="20"/>
        </w:rPr>
        <w:t xml:space="preserve">In diesem Schritt tragen Sie </w:t>
      </w:r>
      <w:r w:rsidR="005D405C" w:rsidRPr="00886E18">
        <w:rPr>
          <w:sz w:val="20"/>
          <w:szCs w:val="20"/>
        </w:rPr>
        <w:t xml:space="preserve">also </w:t>
      </w:r>
      <w:r w:rsidRPr="00886E18">
        <w:rPr>
          <w:sz w:val="20"/>
          <w:szCs w:val="20"/>
        </w:rPr>
        <w:t xml:space="preserve">Änderungen an Ihrer Kurswahl im Gastland ein. Oben wird Ihnen zur Übersicht die Tabelle A Ihres OLAs angezeigt. Die </w:t>
      </w:r>
      <w:r w:rsidR="005D405C" w:rsidRPr="00886E18">
        <w:rPr>
          <w:sz w:val="20"/>
          <w:szCs w:val="20"/>
        </w:rPr>
        <w:t xml:space="preserve">Änderungen </w:t>
      </w:r>
      <w:r w:rsidRPr="00886E18">
        <w:rPr>
          <w:sz w:val="20"/>
          <w:szCs w:val="20"/>
        </w:rPr>
        <w:t>werden aber nicht</w:t>
      </w:r>
      <w:r w:rsidR="005D405C" w:rsidRPr="00886E18">
        <w:rPr>
          <w:sz w:val="20"/>
          <w:szCs w:val="20"/>
        </w:rPr>
        <w:t xml:space="preserve"> in</w:t>
      </w:r>
      <w:r w:rsidRPr="00886E18">
        <w:rPr>
          <w:sz w:val="20"/>
          <w:szCs w:val="20"/>
        </w:rPr>
        <w:t xml:space="preserve"> Ihre ursprüngliche Tabelle A eingetragen, sondern Sie dokumentieren </w:t>
      </w:r>
      <w:r w:rsidR="005D405C" w:rsidRPr="00886E18">
        <w:rPr>
          <w:sz w:val="20"/>
          <w:szCs w:val="20"/>
        </w:rPr>
        <w:t>s</w:t>
      </w:r>
      <w:r w:rsidRPr="00886E18">
        <w:rPr>
          <w:sz w:val="20"/>
          <w:szCs w:val="20"/>
        </w:rPr>
        <w:t xml:space="preserve">ie in der sogenannten Tabelle A2, die sie direkt unterhalb erstellen können. </w:t>
      </w:r>
    </w:p>
    <w:p w:rsidR="00E96ADD" w:rsidRPr="00700698" w:rsidRDefault="00E96ADD" w:rsidP="00536ABB">
      <w:pPr>
        <w:spacing w:line="240" w:lineRule="auto"/>
        <w:ind w:left="567"/>
        <w:rPr>
          <w:sz w:val="2"/>
          <w:szCs w:val="20"/>
        </w:rPr>
      </w:pPr>
      <w:r>
        <w:rPr>
          <w:noProof/>
        </w:rPr>
        <w:drawing>
          <wp:anchor distT="0" distB="0" distL="114300" distR="114300" simplePos="0" relativeHeight="251760640" behindDoc="0" locked="0" layoutInCell="1" allowOverlap="1" wp14:anchorId="6F073C16" wp14:editId="0C8A4162">
            <wp:simplePos x="0" y="0"/>
            <wp:positionH relativeFrom="column">
              <wp:posOffset>1141095</wp:posOffset>
            </wp:positionH>
            <wp:positionV relativeFrom="paragraph">
              <wp:posOffset>15240</wp:posOffset>
            </wp:positionV>
            <wp:extent cx="3204000" cy="1731600"/>
            <wp:effectExtent l="38100" t="38100" r="92075" b="97790"/>
            <wp:wrapSquare wrapText="bothSides"/>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3204000" cy="173160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sz w:val="20"/>
          <w:szCs w:val="20"/>
        </w:rPr>
        <w:br w:type="textWrapping" w:clear="all"/>
      </w:r>
    </w:p>
    <w:p w:rsidR="005D405C" w:rsidRPr="00886E18" w:rsidRDefault="005D405C" w:rsidP="00536ABB">
      <w:pPr>
        <w:pStyle w:val="Listenabsatz"/>
        <w:numPr>
          <w:ilvl w:val="0"/>
          <w:numId w:val="40"/>
        </w:numPr>
        <w:spacing w:line="240" w:lineRule="auto"/>
        <w:rPr>
          <w:sz w:val="20"/>
          <w:szCs w:val="20"/>
        </w:rPr>
      </w:pPr>
      <w:r w:rsidRPr="00886E18">
        <w:rPr>
          <w:sz w:val="20"/>
          <w:szCs w:val="20"/>
        </w:rPr>
        <w:t xml:space="preserve">Klicken Sie auf </w:t>
      </w:r>
      <w:r w:rsidRPr="00886E18">
        <w:rPr>
          <w:b/>
          <w:bCs/>
          <w:sz w:val="20"/>
          <w:szCs w:val="20"/>
        </w:rPr>
        <w:t xml:space="preserve">„Add </w:t>
      </w:r>
      <w:proofErr w:type="spellStart"/>
      <w:r w:rsidRPr="00886E18">
        <w:rPr>
          <w:b/>
          <w:bCs/>
          <w:sz w:val="20"/>
          <w:szCs w:val="20"/>
        </w:rPr>
        <w:t>Component</w:t>
      </w:r>
      <w:proofErr w:type="spellEnd"/>
      <w:r w:rsidRPr="00886E18">
        <w:rPr>
          <w:b/>
          <w:bCs/>
          <w:sz w:val="20"/>
          <w:szCs w:val="20"/>
        </w:rPr>
        <w:t xml:space="preserve"> Final Table A2“</w:t>
      </w:r>
      <w:r w:rsidRPr="00886E18">
        <w:rPr>
          <w:sz w:val="20"/>
          <w:szCs w:val="20"/>
        </w:rPr>
        <w:t xml:space="preserve">, um Ihre Änderung einzutragen. </w:t>
      </w:r>
      <w:r w:rsidRPr="00886E18">
        <w:rPr>
          <w:sz w:val="20"/>
          <w:szCs w:val="20"/>
        </w:rPr>
        <w:br/>
      </w:r>
    </w:p>
    <w:p w:rsidR="005D405C" w:rsidRDefault="00220C3E" w:rsidP="00536ABB">
      <w:pPr>
        <w:pStyle w:val="Listenabsatz"/>
        <w:numPr>
          <w:ilvl w:val="0"/>
          <w:numId w:val="34"/>
        </w:numPr>
        <w:spacing w:line="240" w:lineRule="auto"/>
        <w:rPr>
          <w:sz w:val="20"/>
          <w:szCs w:val="20"/>
        </w:rPr>
      </w:pPr>
      <w:r>
        <w:rPr>
          <w:sz w:val="20"/>
          <w:szCs w:val="20"/>
        </w:rPr>
        <w:t>Sie</w:t>
      </w:r>
      <w:r w:rsidR="005D405C">
        <w:rPr>
          <w:sz w:val="20"/>
          <w:szCs w:val="20"/>
        </w:rPr>
        <w:t xml:space="preserve"> müssen sowohl alle Kurse eintragen, die Sie abwählen als auch alle Kurse, die Sie neu hinzuwählen.</w:t>
      </w:r>
      <w:r w:rsidR="005D405C">
        <w:rPr>
          <w:sz w:val="20"/>
          <w:szCs w:val="20"/>
        </w:rPr>
        <w:br/>
      </w:r>
    </w:p>
    <w:p w:rsidR="005D405C" w:rsidRDefault="005D405C" w:rsidP="00536ABB">
      <w:pPr>
        <w:pStyle w:val="Listenabsatz"/>
        <w:numPr>
          <w:ilvl w:val="0"/>
          <w:numId w:val="34"/>
        </w:numPr>
        <w:spacing w:line="240" w:lineRule="auto"/>
        <w:rPr>
          <w:sz w:val="20"/>
          <w:szCs w:val="20"/>
        </w:rPr>
      </w:pPr>
      <w:r w:rsidRPr="005D405C">
        <w:rPr>
          <w:sz w:val="20"/>
          <w:szCs w:val="20"/>
        </w:rPr>
        <w:t>Geben Sie im letzten Feld an, ob Sie den angeführten Kurs hinzuwählen (</w:t>
      </w:r>
      <w:proofErr w:type="spellStart"/>
      <w:r w:rsidRPr="005D405C">
        <w:rPr>
          <w:b/>
          <w:bCs/>
          <w:sz w:val="20"/>
          <w:szCs w:val="20"/>
        </w:rPr>
        <w:t>Added</w:t>
      </w:r>
      <w:proofErr w:type="spellEnd"/>
      <w:r w:rsidRPr="005D405C">
        <w:rPr>
          <w:sz w:val="20"/>
          <w:szCs w:val="20"/>
        </w:rPr>
        <w:t>) oder abwählen möchten (</w:t>
      </w:r>
      <w:proofErr w:type="spellStart"/>
      <w:r w:rsidRPr="005D405C">
        <w:rPr>
          <w:b/>
          <w:bCs/>
          <w:sz w:val="20"/>
          <w:szCs w:val="20"/>
        </w:rPr>
        <w:t>Deleted</w:t>
      </w:r>
      <w:proofErr w:type="spellEnd"/>
      <w:r w:rsidRPr="005D405C">
        <w:rPr>
          <w:sz w:val="20"/>
          <w:szCs w:val="20"/>
        </w:rPr>
        <w:t xml:space="preserve">). </w:t>
      </w:r>
    </w:p>
    <w:p w:rsidR="005D405C" w:rsidRPr="005D405C" w:rsidRDefault="005D405C" w:rsidP="00536ABB">
      <w:pPr>
        <w:pStyle w:val="Listenabsatz"/>
        <w:spacing w:line="240" w:lineRule="auto"/>
        <w:ind w:left="1287"/>
        <w:rPr>
          <w:sz w:val="20"/>
          <w:szCs w:val="20"/>
        </w:rPr>
      </w:pPr>
    </w:p>
    <w:p w:rsidR="00E96ADD" w:rsidRPr="005D405C" w:rsidRDefault="005D405C" w:rsidP="00536ABB">
      <w:pPr>
        <w:pStyle w:val="Listenabsatz"/>
        <w:numPr>
          <w:ilvl w:val="0"/>
          <w:numId w:val="34"/>
        </w:numPr>
        <w:spacing w:line="240" w:lineRule="auto"/>
        <w:rPr>
          <w:sz w:val="20"/>
          <w:szCs w:val="20"/>
        </w:rPr>
      </w:pPr>
      <w:r w:rsidRPr="005D405C">
        <w:rPr>
          <w:sz w:val="20"/>
          <w:szCs w:val="20"/>
        </w:rPr>
        <w:t xml:space="preserve">Das bedeutet, </w:t>
      </w:r>
      <w:r w:rsidR="005A605F" w:rsidRPr="005D405C">
        <w:rPr>
          <w:sz w:val="20"/>
          <w:szCs w:val="20"/>
        </w:rPr>
        <w:t xml:space="preserve">Sie klicken </w:t>
      </w:r>
      <w:r w:rsidR="005A605F">
        <w:rPr>
          <w:sz w:val="20"/>
          <w:szCs w:val="20"/>
        </w:rPr>
        <w:t xml:space="preserve">auch </w:t>
      </w:r>
      <w:r w:rsidR="005A605F" w:rsidRPr="005D405C">
        <w:rPr>
          <w:sz w:val="20"/>
          <w:szCs w:val="20"/>
        </w:rPr>
        <w:t xml:space="preserve">auf </w:t>
      </w:r>
      <w:r w:rsidR="005A605F" w:rsidRPr="005D405C">
        <w:rPr>
          <w:b/>
          <w:bCs/>
          <w:sz w:val="20"/>
          <w:szCs w:val="20"/>
        </w:rPr>
        <w:t xml:space="preserve">„Add </w:t>
      </w:r>
      <w:proofErr w:type="spellStart"/>
      <w:r w:rsidR="005A605F" w:rsidRPr="005D405C">
        <w:rPr>
          <w:b/>
          <w:bCs/>
          <w:sz w:val="20"/>
          <w:szCs w:val="20"/>
        </w:rPr>
        <w:t>Component</w:t>
      </w:r>
      <w:proofErr w:type="spellEnd"/>
      <w:r w:rsidR="005A605F" w:rsidRPr="005D405C">
        <w:rPr>
          <w:b/>
          <w:bCs/>
          <w:sz w:val="20"/>
          <w:szCs w:val="20"/>
        </w:rPr>
        <w:t xml:space="preserve"> Final Table A2“</w:t>
      </w:r>
      <w:r w:rsidR="005A605F">
        <w:rPr>
          <w:sz w:val="20"/>
          <w:szCs w:val="20"/>
        </w:rPr>
        <w:t>,</w:t>
      </w:r>
      <w:r w:rsidRPr="005D405C">
        <w:rPr>
          <w:sz w:val="20"/>
          <w:szCs w:val="20"/>
        </w:rPr>
        <w:t xml:space="preserve"> wenn Sie einen Kurs </w:t>
      </w:r>
      <w:r w:rsidRPr="005D405C">
        <w:rPr>
          <w:i/>
          <w:iCs/>
          <w:sz w:val="20"/>
          <w:szCs w:val="20"/>
        </w:rPr>
        <w:t>abwählen</w:t>
      </w:r>
      <w:r w:rsidRPr="005D405C">
        <w:rPr>
          <w:sz w:val="20"/>
          <w:szCs w:val="20"/>
        </w:rPr>
        <w:t xml:space="preserve"> möchten, um die</w:t>
      </w:r>
      <w:r w:rsidRPr="005D405C">
        <w:rPr>
          <w:b/>
          <w:bCs/>
          <w:sz w:val="20"/>
          <w:szCs w:val="20"/>
        </w:rPr>
        <w:t xml:space="preserve"> </w:t>
      </w:r>
      <w:r w:rsidRPr="005D405C">
        <w:rPr>
          <w:sz w:val="20"/>
          <w:szCs w:val="20"/>
        </w:rPr>
        <w:t>Änderung zu dokumentieren</w:t>
      </w:r>
      <w:r>
        <w:rPr>
          <w:sz w:val="20"/>
          <w:szCs w:val="20"/>
        </w:rPr>
        <w:t xml:space="preserve">. </w:t>
      </w:r>
      <w:r w:rsidR="00E96ADD" w:rsidRPr="005D405C">
        <w:rPr>
          <w:sz w:val="20"/>
          <w:szCs w:val="20"/>
        </w:rPr>
        <w:t>Zur Abwahl eines Kurses fügen Sie diesen also einfach noch einmal genauso zu Tabelle A2 hinzu wie er bereits in Tabelle A eingetragen ist und wählen unten „</w:t>
      </w:r>
      <w:proofErr w:type="spellStart"/>
      <w:r w:rsidR="00E96ADD" w:rsidRPr="005D405C">
        <w:rPr>
          <w:sz w:val="20"/>
          <w:szCs w:val="20"/>
        </w:rPr>
        <w:t>Deleted</w:t>
      </w:r>
      <w:proofErr w:type="spellEnd"/>
      <w:r w:rsidR="00E96ADD" w:rsidRPr="005D405C">
        <w:rPr>
          <w:sz w:val="20"/>
          <w:szCs w:val="20"/>
        </w:rPr>
        <w:t>“ aus.</w:t>
      </w:r>
    </w:p>
    <w:p w:rsidR="00E96ADD" w:rsidRDefault="00E96ADD" w:rsidP="00536ABB">
      <w:pPr>
        <w:pStyle w:val="Listenabsatz"/>
        <w:spacing w:line="240" w:lineRule="auto"/>
        <w:ind w:left="1287"/>
        <w:rPr>
          <w:sz w:val="20"/>
          <w:szCs w:val="20"/>
        </w:rPr>
      </w:pPr>
    </w:p>
    <w:p w:rsidR="00E96ADD" w:rsidRDefault="00E96ADD" w:rsidP="00536ABB">
      <w:pPr>
        <w:pStyle w:val="Listenabsatz"/>
        <w:numPr>
          <w:ilvl w:val="0"/>
          <w:numId w:val="34"/>
        </w:numPr>
        <w:spacing w:line="240" w:lineRule="auto"/>
        <w:rPr>
          <w:sz w:val="20"/>
          <w:szCs w:val="20"/>
        </w:rPr>
      </w:pPr>
      <w:r>
        <w:rPr>
          <w:sz w:val="20"/>
          <w:szCs w:val="20"/>
        </w:rPr>
        <w:t>Nachdem Sie jeweils „</w:t>
      </w:r>
      <w:proofErr w:type="spellStart"/>
      <w:r>
        <w:rPr>
          <w:sz w:val="20"/>
          <w:szCs w:val="20"/>
        </w:rPr>
        <w:t>Added</w:t>
      </w:r>
      <w:proofErr w:type="spellEnd"/>
      <w:r>
        <w:rPr>
          <w:sz w:val="20"/>
          <w:szCs w:val="20"/>
        </w:rPr>
        <w:t>“ oder „</w:t>
      </w:r>
      <w:proofErr w:type="spellStart"/>
      <w:r>
        <w:rPr>
          <w:sz w:val="20"/>
          <w:szCs w:val="20"/>
        </w:rPr>
        <w:t>Deleted</w:t>
      </w:r>
      <w:proofErr w:type="spellEnd"/>
      <w:r>
        <w:rPr>
          <w:sz w:val="20"/>
          <w:szCs w:val="20"/>
        </w:rPr>
        <w:t>“ ausgewählt haben, öffnet sich ein weiteres Feld, in d</w:t>
      </w:r>
      <w:r w:rsidR="00492818">
        <w:rPr>
          <w:sz w:val="20"/>
          <w:szCs w:val="20"/>
        </w:rPr>
        <w:t>em</w:t>
      </w:r>
      <w:r>
        <w:rPr>
          <w:sz w:val="20"/>
          <w:szCs w:val="20"/>
        </w:rPr>
        <w:t xml:space="preserve"> Sie den </w:t>
      </w:r>
      <w:r w:rsidRPr="00F80F49">
        <w:rPr>
          <w:b/>
          <w:bCs/>
          <w:sz w:val="20"/>
          <w:szCs w:val="20"/>
        </w:rPr>
        <w:t>Grund für Ihre Kursänderung</w:t>
      </w:r>
      <w:r>
        <w:rPr>
          <w:sz w:val="20"/>
          <w:szCs w:val="20"/>
        </w:rPr>
        <w:t xml:space="preserve"> auswählen können. </w:t>
      </w:r>
      <w:r w:rsidR="00AD7BB8">
        <w:rPr>
          <w:sz w:val="20"/>
          <w:szCs w:val="20"/>
        </w:rPr>
        <w:br/>
      </w:r>
    </w:p>
    <w:p w:rsidR="00E96ADD" w:rsidRDefault="00E96ADD" w:rsidP="00536ABB">
      <w:pPr>
        <w:pStyle w:val="berschrift2"/>
        <w:pBdr>
          <w:top w:val="single" w:sz="4" w:space="1" w:color="auto"/>
          <w:left w:val="single" w:sz="4" w:space="4" w:color="auto"/>
          <w:bottom w:val="single" w:sz="4" w:space="1" w:color="auto"/>
          <w:right w:val="single" w:sz="4" w:space="4" w:color="auto"/>
        </w:pBdr>
        <w:shd w:val="clear" w:color="004291" w:fill="004291"/>
        <w:spacing w:line="240" w:lineRule="auto"/>
        <w:ind w:left="567" w:right="-153"/>
        <w:rPr>
          <w:rFonts w:ascii="Calibri" w:hAnsi="Calibri" w:cs="Arial"/>
          <w:color w:val="FFFFFF" w:themeColor="background1"/>
          <w:sz w:val="24"/>
          <w:szCs w:val="24"/>
          <w:lang w:val="en-GB"/>
        </w:rPr>
      </w:pPr>
      <w:proofErr w:type="spellStart"/>
      <w:r w:rsidRPr="00D873FC">
        <w:rPr>
          <w:rFonts w:ascii="Calibri" w:hAnsi="Calibri" w:cs="Arial"/>
          <w:color w:val="FFFFFF" w:themeColor="background1"/>
          <w:sz w:val="24"/>
          <w:szCs w:val="24"/>
          <w:lang w:val="en-GB"/>
        </w:rPr>
        <w:t>Schritt</w:t>
      </w:r>
      <w:proofErr w:type="spellEnd"/>
      <w:r w:rsidRPr="00D873FC">
        <w:rPr>
          <w:rFonts w:ascii="Calibri" w:hAnsi="Calibri" w:cs="Arial"/>
          <w:color w:val="FFFFFF" w:themeColor="background1"/>
          <w:sz w:val="24"/>
          <w:szCs w:val="24"/>
          <w:lang w:val="en-GB"/>
        </w:rPr>
        <w:t xml:space="preserve"> </w:t>
      </w:r>
      <w:r>
        <w:rPr>
          <w:rFonts w:ascii="Calibri" w:hAnsi="Calibri" w:cs="Arial"/>
          <w:color w:val="FFFFFF" w:themeColor="background1"/>
          <w:sz w:val="24"/>
          <w:szCs w:val="24"/>
          <w:lang w:val="en-GB"/>
        </w:rPr>
        <w:t>3</w:t>
      </w:r>
      <w:r w:rsidRPr="00D873FC">
        <w:rPr>
          <w:rFonts w:ascii="Calibri" w:hAnsi="Calibri" w:cs="Arial"/>
          <w:color w:val="FFFFFF" w:themeColor="background1"/>
          <w:sz w:val="24"/>
          <w:szCs w:val="24"/>
          <w:lang w:val="en-GB"/>
        </w:rPr>
        <w:t xml:space="preserve"> –</w:t>
      </w:r>
      <w:r w:rsidRPr="00965982">
        <w:rPr>
          <w:rFonts w:ascii="Calibri" w:hAnsi="Calibri" w:cs="Arial"/>
          <w:i/>
          <w:color w:val="FFFFFF" w:themeColor="background1"/>
          <w:sz w:val="24"/>
          <w:szCs w:val="24"/>
          <w:lang w:val="en-GB"/>
        </w:rPr>
        <w:t xml:space="preserve"> </w:t>
      </w:r>
      <w:r w:rsidR="00965982" w:rsidRPr="00965982">
        <w:rPr>
          <w:rFonts w:ascii="Calibri" w:hAnsi="Calibri" w:cs="Arial"/>
          <w:i/>
          <w:color w:val="FFFFFF" w:themeColor="background1"/>
          <w:sz w:val="24"/>
          <w:szCs w:val="24"/>
          <w:lang w:val="en-GB"/>
        </w:rPr>
        <w:t>Receiving</w:t>
      </w:r>
      <w:r w:rsidR="00965982">
        <w:rPr>
          <w:rFonts w:ascii="Calibri" w:hAnsi="Calibri" w:cs="Arial"/>
          <w:color w:val="FFFFFF" w:themeColor="background1"/>
          <w:sz w:val="24"/>
          <w:szCs w:val="24"/>
          <w:lang w:val="en-GB"/>
        </w:rPr>
        <w:t xml:space="preserve">, </w:t>
      </w:r>
      <w:proofErr w:type="spellStart"/>
      <w:r w:rsidR="00965982">
        <w:rPr>
          <w:rFonts w:ascii="Calibri" w:hAnsi="Calibri" w:cs="Arial"/>
          <w:color w:val="FFFFFF" w:themeColor="background1"/>
          <w:sz w:val="24"/>
          <w:szCs w:val="24"/>
          <w:lang w:val="en-GB"/>
        </w:rPr>
        <w:t>eigentlich</w:t>
      </w:r>
      <w:proofErr w:type="spellEnd"/>
      <w:r w:rsidR="00965982">
        <w:rPr>
          <w:rFonts w:ascii="Calibri" w:hAnsi="Calibri" w:cs="Arial"/>
          <w:color w:val="FFFFFF" w:themeColor="background1"/>
          <w:sz w:val="24"/>
          <w:szCs w:val="24"/>
          <w:lang w:val="en-GB"/>
        </w:rPr>
        <w:t xml:space="preserve"> Sending</w:t>
      </w:r>
      <w:r w:rsidRPr="00D873FC">
        <w:rPr>
          <w:rFonts w:ascii="Calibri" w:hAnsi="Calibri" w:cs="Arial"/>
          <w:color w:val="FFFFFF" w:themeColor="background1"/>
          <w:sz w:val="24"/>
          <w:szCs w:val="24"/>
          <w:lang w:val="en-GB"/>
        </w:rPr>
        <w:t xml:space="preserve"> Mobility Programme Chan</w:t>
      </w:r>
      <w:r>
        <w:rPr>
          <w:rFonts w:ascii="Calibri" w:hAnsi="Calibri" w:cs="Arial"/>
          <w:color w:val="FFFFFF" w:themeColor="background1"/>
          <w:sz w:val="24"/>
          <w:szCs w:val="24"/>
          <w:lang w:val="en-GB"/>
        </w:rPr>
        <w:t>ges</w:t>
      </w:r>
    </w:p>
    <w:p w:rsidR="00AD7BB8" w:rsidRPr="00AD7BB8" w:rsidRDefault="00AD7BB8" w:rsidP="00536ABB">
      <w:pPr>
        <w:spacing w:line="240" w:lineRule="auto"/>
        <w:rPr>
          <w:sz w:val="10"/>
          <w:szCs w:val="10"/>
          <w:lang w:val="en-GB"/>
        </w:rPr>
      </w:pPr>
    </w:p>
    <w:p w:rsidR="00E96ADD" w:rsidRPr="00886E18" w:rsidRDefault="00E96ADD" w:rsidP="00536ABB">
      <w:pPr>
        <w:pStyle w:val="Listenabsatz"/>
        <w:numPr>
          <w:ilvl w:val="0"/>
          <w:numId w:val="41"/>
        </w:numPr>
        <w:spacing w:line="240" w:lineRule="auto"/>
        <w:rPr>
          <w:sz w:val="20"/>
          <w:szCs w:val="20"/>
        </w:rPr>
      </w:pPr>
      <w:r w:rsidRPr="00886E18">
        <w:rPr>
          <w:b/>
          <w:bCs/>
          <w:sz w:val="20"/>
          <w:szCs w:val="20"/>
        </w:rPr>
        <w:t>Tabelle B2</w:t>
      </w:r>
      <w:r w:rsidRPr="00886E18">
        <w:rPr>
          <w:sz w:val="20"/>
          <w:szCs w:val="20"/>
        </w:rPr>
        <w:t xml:space="preserve">: Hier können Sie nun genau wie </w:t>
      </w:r>
      <w:r w:rsidR="00965982" w:rsidRPr="00886E18">
        <w:rPr>
          <w:sz w:val="20"/>
          <w:szCs w:val="20"/>
        </w:rPr>
        <w:t>in</w:t>
      </w:r>
      <w:r w:rsidRPr="00886E18">
        <w:rPr>
          <w:sz w:val="20"/>
          <w:szCs w:val="20"/>
        </w:rPr>
        <w:t xml:space="preserve"> Tabelle A2 </w:t>
      </w:r>
      <w:r w:rsidR="00965982" w:rsidRPr="00886E18">
        <w:rPr>
          <w:sz w:val="20"/>
          <w:szCs w:val="20"/>
        </w:rPr>
        <w:t>Änderungen</w:t>
      </w:r>
      <w:r w:rsidRPr="00886E18">
        <w:rPr>
          <w:sz w:val="20"/>
          <w:szCs w:val="20"/>
        </w:rPr>
        <w:t xml:space="preserve"> an den Kursen</w:t>
      </w:r>
      <w:r w:rsidR="00F75C13" w:rsidRPr="00886E18">
        <w:rPr>
          <w:sz w:val="20"/>
          <w:szCs w:val="20"/>
        </w:rPr>
        <w:t>/Modulen</w:t>
      </w:r>
      <w:r w:rsidRPr="00886E18">
        <w:rPr>
          <w:sz w:val="20"/>
          <w:szCs w:val="20"/>
        </w:rPr>
        <w:t xml:space="preserve"> </w:t>
      </w:r>
      <w:r w:rsidR="001B7B45" w:rsidRPr="00886E18">
        <w:rPr>
          <w:sz w:val="20"/>
          <w:szCs w:val="20"/>
        </w:rPr>
        <w:t>dokumentieren</w:t>
      </w:r>
      <w:r w:rsidRPr="00886E18">
        <w:rPr>
          <w:sz w:val="20"/>
          <w:szCs w:val="20"/>
        </w:rPr>
        <w:t xml:space="preserve">, die Ihnen in Bonn anerkannt werden sollen. </w:t>
      </w:r>
      <w:r w:rsidR="00CE7287" w:rsidRPr="00886E18">
        <w:rPr>
          <w:sz w:val="20"/>
          <w:szCs w:val="20"/>
        </w:rPr>
        <w:t>Auch hier tragen Sie sowohl die Kurse ein, die Ihnen nun nicht mehr angerechnet werden (</w:t>
      </w:r>
      <w:proofErr w:type="spellStart"/>
      <w:r w:rsidR="00CE7287" w:rsidRPr="00886E18">
        <w:rPr>
          <w:sz w:val="20"/>
          <w:szCs w:val="20"/>
        </w:rPr>
        <w:t>deleted</w:t>
      </w:r>
      <w:proofErr w:type="spellEnd"/>
      <w:r w:rsidR="00CE7287" w:rsidRPr="00886E18">
        <w:rPr>
          <w:sz w:val="20"/>
          <w:szCs w:val="20"/>
        </w:rPr>
        <w:t>) als auch die Kurse, die für die Anrechnung hinzugekommen sind (</w:t>
      </w:r>
      <w:proofErr w:type="spellStart"/>
      <w:r w:rsidR="00CE7287" w:rsidRPr="00886E18">
        <w:rPr>
          <w:sz w:val="20"/>
          <w:szCs w:val="20"/>
        </w:rPr>
        <w:t>added</w:t>
      </w:r>
      <w:proofErr w:type="spellEnd"/>
      <w:r w:rsidR="00CE7287" w:rsidRPr="00886E18">
        <w:rPr>
          <w:sz w:val="20"/>
          <w:szCs w:val="20"/>
        </w:rPr>
        <w:t>).</w:t>
      </w:r>
      <w:r w:rsidR="00CE7287" w:rsidRPr="00886E18">
        <w:rPr>
          <w:sz w:val="20"/>
          <w:szCs w:val="20"/>
        </w:rPr>
        <w:br/>
      </w:r>
      <w:r w:rsidRPr="00886E18">
        <w:rPr>
          <w:sz w:val="20"/>
          <w:szCs w:val="20"/>
        </w:rPr>
        <w:t xml:space="preserve">Sollte es keine Änderungen </w:t>
      </w:r>
      <w:r w:rsidR="00CE7287" w:rsidRPr="00886E18">
        <w:rPr>
          <w:sz w:val="20"/>
          <w:szCs w:val="20"/>
        </w:rPr>
        <w:t xml:space="preserve">bzgl. der Anrechnung, also </w:t>
      </w:r>
      <w:r w:rsidRPr="00886E18">
        <w:rPr>
          <w:sz w:val="20"/>
          <w:szCs w:val="20"/>
        </w:rPr>
        <w:t xml:space="preserve">an </w:t>
      </w:r>
      <w:r w:rsidR="00965982" w:rsidRPr="00886E18">
        <w:rPr>
          <w:sz w:val="20"/>
          <w:szCs w:val="20"/>
        </w:rPr>
        <w:t xml:space="preserve">den Kursen/Modulen geben, die Sie in </w:t>
      </w:r>
      <w:r w:rsidRPr="00886E18">
        <w:rPr>
          <w:sz w:val="20"/>
          <w:szCs w:val="20"/>
        </w:rPr>
        <w:t xml:space="preserve">Tabelle B gegeben haben, klicken Sie unten einfach auf </w:t>
      </w:r>
      <w:r w:rsidRPr="00753DD1">
        <w:rPr>
          <w:sz w:val="20"/>
          <w:szCs w:val="20"/>
        </w:rPr>
        <w:t>„</w:t>
      </w:r>
      <w:r w:rsidR="004A07D5" w:rsidRPr="00753DD1">
        <w:rPr>
          <w:sz w:val="20"/>
          <w:szCs w:val="20"/>
        </w:rPr>
        <w:t>Next</w:t>
      </w:r>
      <w:r w:rsidRPr="00753DD1">
        <w:rPr>
          <w:sz w:val="20"/>
          <w:szCs w:val="20"/>
        </w:rPr>
        <w:t>“</w:t>
      </w:r>
      <w:r w:rsidRPr="00886E18">
        <w:rPr>
          <w:sz w:val="20"/>
          <w:szCs w:val="20"/>
        </w:rPr>
        <w:t xml:space="preserve"> um zum letzten Schritt zu gelangen.</w:t>
      </w:r>
      <w:r w:rsidR="00AD7BB8" w:rsidRPr="00886E18">
        <w:rPr>
          <w:sz w:val="20"/>
          <w:szCs w:val="20"/>
        </w:rPr>
        <w:br/>
      </w:r>
    </w:p>
    <w:p w:rsidR="00886E18" w:rsidRPr="00D873FC" w:rsidRDefault="00886E18" w:rsidP="00536ABB">
      <w:pPr>
        <w:pStyle w:val="berschrift2"/>
        <w:pBdr>
          <w:top w:val="single" w:sz="4" w:space="1" w:color="auto"/>
          <w:left w:val="single" w:sz="4" w:space="4" w:color="auto"/>
          <w:bottom w:val="single" w:sz="4" w:space="1" w:color="auto"/>
          <w:right w:val="single" w:sz="4" w:space="4" w:color="auto"/>
        </w:pBdr>
        <w:shd w:val="clear" w:color="004291" w:fill="004291"/>
        <w:spacing w:line="240" w:lineRule="auto"/>
        <w:ind w:left="567" w:right="-153"/>
        <w:rPr>
          <w:rFonts w:ascii="Calibri" w:hAnsi="Calibri" w:cs="Arial"/>
          <w:color w:val="FFFFFF" w:themeColor="background1"/>
          <w:sz w:val="24"/>
          <w:szCs w:val="24"/>
          <w:lang w:val="en-GB"/>
        </w:rPr>
      </w:pPr>
      <w:proofErr w:type="spellStart"/>
      <w:r w:rsidRPr="00D873FC">
        <w:rPr>
          <w:rFonts w:ascii="Calibri" w:hAnsi="Calibri" w:cs="Arial"/>
          <w:color w:val="FFFFFF" w:themeColor="background1"/>
          <w:sz w:val="24"/>
          <w:szCs w:val="24"/>
          <w:lang w:val="en-GB"/>
        </w:rPr>
        <w:lastRenderedPageBreak/>
        <w:t>Schritt</w:t>
      </w:r>
      <w:proofErr w:type="spellEnd"/>
      <w:r w:rsidRPr="00D873FC">
        <w:rPr>
          <w:rFonts w:ascii="Calibri" w:hAnsi="Calibri" w:cs="Arial"/>
          <w:color w:val="FFFFFF" w:themeColor="background1"/>
          <w:sz w:val="24"/>
          <w:szCs w:val="24"/>
          <w:lang w:val="en-GB"/>
        </w:rPr>
        <w:t xml:space="preserve"> </w:t>
      </w:r>
      <w:r>
        <w:rPr>
          <w:rFonts w:ascii="Calibri" w:hAnsi="Calibri" w:cs="Arial"/>
          <w:color w:val="FFFFFF" w:themeColor="background1"/>
          <w:sz w:val="24"/>
          <w:szCs w:val="24"/>
          <w:lang w:val="en-GB"/>
        </w:rPr>
        <w:t xml:space="preserve">4 </w:t>
      </w:r>
      <w:r w:rsidRPr="00D873FC">
        <w:rPr>
          <w:rFonts w:ascii="Calibri" w:hAnsi="Calibri" w:cs="Arial"/>
          <w:color w:val="FFFFFF" w:themeColor="background1"/>
          <w:sz w:val="24"/>
          <w:szCs w:val="24"/>
          <w:lang w:val="en-GB"/>
        </w:rPr>
        <w:t xml:space="preserve">– </w:t>
      </w:r>
      <w:r>
        <w:rPr>
          <w:rFonts w:ascii="Calibri" w:hAnsi="Calibri" w:cs="Arial"/>
          <w:color w:val="FFFFFF" w:themeColor="background1"/>
          <w:sz w:val="24"/>
          <w:szCs w:val="24"/>
          <w:lang w:val="en-GB"/>
        </w:rPr>
        <w:t>Virtual Component Changes</w:t>
      </w:r>
    </w:p>
    <w:p w:rsidR="00886E18" w:rsidRDefault="00886E18" w:rsidP="00536ABB">
      <w:pPr>
        <w:pStyle w:val="Listenabsatz"/>
        <w:spacing w:line="240" w:lineRule="auto"/>
        <w:rPr>
          <w:sz w:val="20"/>
          <w:szCs w:val="20"/>
        </w:rPr>
      </w:pPr>
    </w:p>
    <w:p w:rsidR="00886E18" w:rsidRPr="00886E18" w:rsidRDefault="00886E18" w:rsidP="00536ABB">
      <w:pPr>
        <w:pStyle w:val="Listenabsatz"/>
        <w:numPr>
          <w:ilvl w:val="0"/>
          <w:numId w:val="41"/>
        </w:numPr>
        <w:spacing w:line="240" w:lineRule="auto"/>
        <w:rPr>
          <w:sz w:val="20"/>
          <w:szCs w:val="20"/>
        </w:rPr>
      </w:pPr>
      <w:r>
        <w:rPr>
          <w:sz w:val="20"/>
          <w:szCs w:val="20"/>
        </w:rPr>
        <w:t xml:space="preserve">In der Regel </w:t>
      </w:r>
      <w:proofErr w:type="gramStart"/>
      <w:r>
        <w:rPr>
          <w:sz w:val="20"/>
          <w:szCs w:val="20"/>
        </w:rPr>
        <w:t>nicht zutreffend</w:t>
      </w:r>
      <w:proofErr w:type="gramEnd"/>
      <w:r>
        <w:rPr>
          <w:sz w:val="20"/>
          <w:szCs w:val="20"/>
        </w:rPr>
        <w:t>.</w:t>
      </w:r>
    </w:p>
    <w:p w:rsidR="00E96ADD" w:rsidRPr="00D873FC" w:rsidRDefault="00E96ADD" w:rsidP="00536ABB">
      <w:pPr>
        <w:pStyle w:val="berschrift2"/>
        <w:pBdr>
          <w:top w:val="single" w:sz="4" w:space="1" w:color="auto"/>
          <w:left w:val="single" w:sz="4" w:space="4" w:color="auto"/>
          <w:bottom w:val="single" w:sz="4" w:space="1" w:color="auto"/>
          <w:right w:val="single" w:sz="4" w:space="4" w:color="auto"/>
        </w:pBdr>
        <w:shd w:val="clear" w:color="004291" w:fill="004291"/>
        <w:spacing w:line="240" w:lineRule="auto"/>
        <w:ind w:left="567" w:right="-153"/>
        <w:rPr>
          <w:rFonts w:ascii="Calibri" w:hAnsi="Calibri" w:cs="Arial"/>
          <w:color w:val="FFFFFF" w:themeColor="background1"/>
          <w:sz w:val="24"/>
          <w:szCs w:val="24"/>
          <w:lang w:val="en-GB"/>
        </w:rPr>
      </w:pPr>
      <w:proofErr w:type="spellStart"/>
      <w:r w:rsidRPr="00D873FC">
        <w:rPr>
          <w:rFonts w:ascii="Calibri" w:hAnsi="Calibri" w:cs="Arial"/>
          <w:color w:val="FFFFFF" w:themeColor="background1"/>
          <w:sz w:val="24"/>
          <w:szCs w:val="24"/>
          <w:lang w:val="en-GB"/>
        </w:rPr>
        <w:t>Schritt</w:t>
      </w:r>
      <w:proofErr w:type="spellEnd"/>
      <w:r w:rsidRPr="00D873FC">
        <w:rPr>
          <w:rFonts w:ascii="Calibri" w:hAnsi="Calibri" w:cs="Arial"/>
          <w:color w:val="FFFFFF" w:themeColor="background1"/>
          <w:sz w:val="24"/>
          <w:szCs w:val="24"/>
          <w:lang w:val="en-GB"/>
        </w:rPr>
        <w:t xml:space="preserve"> </w:t>
      </w:r>
      <w:r w:rsidR="00886E18">
        <w:rPr>
          <w:rFonts w:ascii="Calibri" w:hAnsi="Calibri" w:cs="Arial"/>
          <w:color w:val="FFFFFF" w:themeColor="background1"/>
          <w:sz w:val="24"/>
          <w:szCs w:val="24"/>
          <w:lang w:val="en-GB"/>
        </w:rPr>
        <w:t>5</w:t>
      </w:r>
      <w:r>
        <w:rPr>
          <w:rFonts w:ascii="Calibri" w:hAnsi="Calibri" w:cs="Arial"/>
          <w:color w:val="FFFFFF" w:themeColor="background1"/>
          <w:sz w:val="24"/>
          <w:szCs w:val="24"/>
          <w:lang w:val="en-GB"/>
        </w:rPr>
        <w:t xml:space="preserve"> </w:t>
      </w:r>
      <w:r w:rsidRPr="00D873FC">
        <w:rPr>
          <w:rFonts w:ascii="Calibri" w:hAnsi="Calibri" w:cs="Arial"/>
          <w:color w:val="FFFFFF" w:themeColor="background1"/>
          <w:sz w:val="24"/>
          <w:szCs w:val="24"/>
          <w:lang w:val="en-GB"/>
        </w:rPr>
        <w:t xml:space="preserve">– </w:t>
      </w:r>
      <w:r>
        <w:rPr>
          <w:rFonts w:ascii="Calibri" w:hAnsi="Calibri" w:cs="Arial"/>
          <w:color w:val="FFFFFF" w:themeColor="background1"/>
          <w:sz w:val="24"/>
          <w:szCs w:val="24"/>
          <w:lang w:val="en-GB"/>
        </w:rPr>
        <w:t>Commitment</w:t>
      </w:r>
    </w:p>
    <w:p w:rsidR="00E96ADD" w:rsidRDefault="00E96ADD" w:rsidP="00536ABB">
      <w:pPr>
        <w:pStyle w:val="Listenabsatz"/>
        <w:spacing w:line="240" w:lineRule="auto"/>
        <w:ind w:left="1068"/>
        <w:rPr>
          <w:sz w:val="20"/>
          <w:szCs w:val="20"/>
          <w:lang w:val="en-GB"/>
        </w:rPr>
      </w:pPr>
    </w:p>
    <w:p w:rsidR="00886E18" w:rsidRDefault="00E96ADD" w:rsidP="00536ABB">
      <w:pPr>
        <w:pStyle w:val="Listenabsatz"/>
        <w:numPr>
          <w:ilvl w:val="0"/>
          <w:numId w:val="39"/>
        </w:numPr>
        <w:spacing w:line="240" w:lineRule="auto"/>
        <w:rPr>
          <w:sz w:val="20"/>
          <w:szCs w:val="20"/>
        </w:rPr>
      </w:pPr>
      <w:r w:rsidRPr="00886E18">
        <w:rPr>
          <w:sz w:val="20"/>
          <w:szCs w:val="20"/>
        </w:rPr>
        <w:t xml:space="preserve">Um Ihre </w:t>
      </w:r>
      <w:proofErr w:type="spellStart"/>
      <w:r w:rsidRPr="00886E18">
        <w:rPr>
          <w:sz w:val="20"/>
          <w:szCs w:val="20"/>
        </w:rPr>
        <w:t>Changes</w:t>
      </w:r>
      <w:proofErr w:type="spellEnd"/>
      <w:r w:rsidRPr="00886E18">
        <w:rPr>
          <w:sz w:val="20"/>
          <w:szCs w:val="20"/>
        </w:rPr>
        <w:t xml:space="preserve"> zu bestätigen und sie Ihrer </w:t>
      </w:r>
      <w:proofErr w:type="spellStart"/>
      <w:r w:rsidRPr="00886E18">
        <w:rPr>
          <w:sz w:val="20"/>
          <w:szCs w:val="20"/>
        </w:rPr>
        <w:t>Sending</w:t>
      </w:r>
      <w:proofErr w:type="spellEnd"/>
      <w:r w:rsidRPr="00886E18">
        <w:rPr>
          <w:sz w:val="20"/>
          <w:szCs w:val="20"/>
        </w:rPr>
        <w:t xml:space="preserve"> </w:t>
      </w:r>
      <w:proofErr w:type="spellStart"/>
      <w:r w:rsidRPr="00886E18">
        <w:rPr>
          <w:sz w:val="20"/>
          <w:szCs w:val="20"/>
        </w:rPr>
        <w:t>Responsible</w:t>
      </w:r>
      <w:proofErr w:type="spellEnd"/>
      <w:r w:rsidRPr="00886E18">
        <w:rPr>
          <w:sz w:val="20"/>
          <w:szCs w:val="20"/>
        </w:rPr>
        <w:t xml:space="preserve"> Person zukommen zu lassen, müssen Sie hier nun noch digital unterschreiben und unten auf den „Send“- Button klicken. </w:t>
      </w:r>
      <w:r w:rsidR="00AD7BB8" w:rsidRPr="00886E18">
        <w:rPr>
          <w:sz w:val="20"/>
          <w:szCs w:val="20"/>
        </w:rPr>
        <w:br/>
      </w:r>
    </w:p>
    <w:p w:rsidR="00E96ADD" w:rsidRPr="00886E18" w:rsidRDefault="00AD7BB8" w:rsidP="00536ABB">
      <w:pPr>
        <w:pStyle w:val="Listenabsatz"/>
        <w:numPr>
          <w:ilvl w:val="0"/>
          <w:numId w:val="39"/>
        </w:numPr>
        <w:spacing w:line="240" w:lineRule="auto"/>
        <w:rPr>
          <w:sz w:val="20"/>
          <w:szCs w:val="20"/>
        </w:rPr>
      </w:pPr>
      <w:r w:rsidRPr="00886E18">
        <w:rPr>
          <w:sz w:val="20"/>
          <w:szCs w:val="20"/>
        </w:rPr>
        <w:t>Der weitere Ablauf ist wie beim „ersten“ Learning Agreement (</w:t>
      </w:r>
      <w:r w:rsidR="001B7B45" w:rsidRPr="00886E18">
        <w:rPr>
          <w:sz w:val="20"/>
          <w:szCs w:val="20"/>
        </w:rPr>
        <w:t xml:space="preserve">hier klicken: </w:t>
      </w:r>
      <w:r w:rsidR="001B7B45" w:rsidRPr="00886E18">
        <w:rPr>
          <w:sz w:val="20"/>
          <w:szCs w:val="20"/>
        </w:rPr>
        <w:fldChar w:fldCharType="begin"/>
      </w:r>
      <w:r w:rsidR="001B7B45" w:rsidRPr="00886E18">
        <w:rPr>
          <w:sz w:val="20"/>
          <w:szCs w:val="20"/>
        </w:rPr>
        <w:instrText xml:space="preserve"> REF _Ref64458887 \h  \* MERGEFORMAT </w:instrText>
      </w:r>
      <w:r w:rsidR="001B7B45" w:rsidRPr="00886E18">
        <w:rPr>
          <w:sz w:val="20"/>
          <w:szCs w:val="20"/>
        </w:rPr>
      </w:r>
      <w:r w:rsidR="001B7B45" w:rsidRPr="00886E18">
        <w:rPr>
          <w:sz w:val="20"/>
          <w:szCs w:val="20"/>
        </w:rPr>
        <w:fldChar w:fldCharType="separate"/>
      </w:r>
      <w:r w:rsidR="001B7B45" w:rsidRPr="00886E18">
        <w:rPr>
          <w:rFonts w:cs="Arial"/>
          <w:sz w:val="20"/>
          <w:szCs w:val="20"/>
        </w:rPr>
        <w:t>Weiterer Ablauf</w:t>
      </w:r>
      <w:r w:rsidR="001B7B45" w:rsidRPr="00886E18">
        <w:rPr>
          <w:sz w:val="20"/>
          <w:szCs w:val="20"/>
        </w:rPr>
        <w:fldChar w:fldCharType="end"/>
      </w:r>
      <w:r w:rsidRPr="00886E18">
        <w:rPr>
          <w:sz w:val="20"/>
          <w:szCs w:val="20"/>
        </w:rPr>
        <w:t xml:space="preserve">). </w:t>
      </w:r>
    </w:p>
    <w:sectPr w:rsidR="00E96ADD" w:rsidRPr="00886E18">
      <w:headerReference w:type="default" r:id="rId43"/>
      <w:footerReference w:type="default" r:id="rId44"/>
      <w:pgSz w:w="11906" w:h="16838"/>
      <w:pgMar w:top="964" w:right="992" w:bottom="720" w:left="72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455" w:rsidRDefault="00C94455">
      <w:pPr>
        <w:spacing w:after="0" w:line="240" w:lineRule="auto"/>
      </w:pPr>
      <w:r>
        <w:separator/>
      </w:r>
    </w:p>
    <w:p w:rsidR="00C94455" w:rsidRDefault="00C94455"/>
  </w:endnote>
  <w:endnote w:type="continuationSeparator" w:id="0">
    <w:p w:rsidR="00C94455" w:rsidRDefault="00C94455">
      <w:pPr>
        <w:spacing w:after="0" w:line="240" w:lineRule="auto"/>
      </w:pPr>
      <w:r>
        <w:continuationSeparator/>
      </w:r>
    </w:p>
    <w:p w:rsidR="00C94455" w:rsidRDefault="00C944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 uhh">
    <w:altName w:val="Calibri"/>
    <w:charset w:val="00"/>
    <w:family w:val="auto"/>
    <w:pitch w:val="default"/>
  </w:font>
  <w:font w:name="Exo 2">
    <w:panose1 w:val="000005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2100981875"/>
      <w:docPartObj>
        <w:docPartGallery w:val="Page Numbers (Bottom of Page)"/>
        <w:docPartUnique/>
      </w:docPartObj>
    </w:sdtPr>
    <w:sdtEndPr/>
    <w:sdtContent>
      <w:sdt>
        <w:sdtPr>
          <w:rPr>
            <w:rFonts w:ascii="Arial" w:hAnsi="Arial" w:cs="Arial"/>
            <w:sz w:val="16"/>
            <w:szCs w:val="16"/>
          </w:rPr>
          <w:id w:val="-1669238322"/>
          <w:docPartObj>
            <w:docPartGallery w:val="Page Numbers (Top of Page)"/>
            <w:docPartUnique/>
          </w:docPartObj>
        </w:sdtPr>
        <w:sdtEndPr/>
        <w:sdtContent>
          <w:p w:rsidR="00C94455" w:rsidRDefault="00C94455">
            <w:pPr>
              <w:pStyle w:val="Fuzeile"/>
              <w:jc w:val="center"/>
              <w:rPr>
                <w:rFonts w:ascii="Arial" w:hAnsi="Arial" w:cs="Arial"/>
                <w:sz w:val="16"/>
                <w:szCs w:val="16"/>
              </w:rPr>
            </w:pPr>
          </w:p>
          <w:p w:rsidR="00C94455" w:rsidRDefault="00C94455">
            <w:pPr>
              <w:pStyle w:val="Fuzeile"/>
              <w:jc w:val="center"/>
              <w:rPr>
                <w:rFonts w:ascii="Arial" w:hAnsi="Arial" w:cs="Arial"/>
                <w:sz w:val="16"/>
                <w:szCs w:val="16"/>
              </w:rPr>
            </w:pPr>
            <w:r>
              <w:rPr>
                <w:rFonts w:ascii="Arial" w:hAnsi="Arial" w:cs="Arial"/>
                <w:sz w:val="16"/>
                <w:szCs w:val="16"/>
              </w:rPr>
              <w:br/>
              <w:t xml:space="preserve">Anleitung OLA - Seite </w:t>
            </w:r>
            <w:r>
              <w:rPr>
                <w:rFonts w:ascii="Arial" w:hAnsi="Arial" w:cs="Arial"/>
                <w:b/>
                <w:bCs/>
                <w:sz w:val="16"/>
                <w:szCs w:val="16"/>
              </w:rPr>
              <w:fldChar w:fldCharType="begin"/>
            </w:r>
            <w:r>
              <w:rPr>
                <w:rFonts w:ascii="Arial" w:hAnsi="Arial" w:cs="Arial"/>
                <w:b/>
                <w:bCs/>
                <w:sz w:val="16"/>
                <w:szCs w:val="16"/>
              </w:rPr>
              <w:instrText>PAGE</w:instrText>
            </w:r>
            <w:r>
              <w:rPr>
                <w:rFonts w:ascii="Arial" w:hAnsi="Arial" w:cs="Arial"/>
                <w:b/>
                <w:bCs/>
                <w:sz w:val="16"/>
                <w:szCs w:val="16"/>
              </w:rPr>
              <w:fldChar w:fldCharType="separate"/>
            </w:r>
            <w:r>
              <w:rPr>
                <w:rFonts w:ascii="Arial" w:hAnsi="Arial" w:cs="Arial"/>
                <w:b/>
                <w:bCs/>
                <w:sz w:val="16"/>
                <w:szCs w:val="16"/>
              </w:rPr>
              <w:t>5</w:t>
            </w:r>
            <w:r>
              <w:rPr>
                <w:rFonts w:ascii="Arial" w:hAnsi="Arial" w:cs="Arial"/>
                <w:b/>
                <w:bCs/>
                <w:sz w:val="16"/>
                <w:szCs w:val="16"/>
              </w:rPr>
              <w:fldChar w:fldCharType="end"/>
            </w:r>
            <w:r>
              <w:rPr>
                <w:rFonts w:ascii="Arial" w:hAnsi="Arial" w:cs="Arial"/>
                <w:sz w:val="16"/>
                <w:szCs w:val="16"/>
              </w:rPr>
              <w:t xml:space="preserve"> von </w:t>
            </w:r>
            <w:r>
              <w:rPr>
                <w:rFonts w:ascii="Arial" w:hAnsi="Arial" w:cs="Arial"/>
                <w:b/>
                <w:bCs/>
                <w:sz w:val="16"/>
                <w:szCs w:val="16"/>
              </w:rPr>
              <w:fldChar w:fldCharType="begin"/>
            </w:r>
            <w:r>
              <w:rPr>
                <w:rFonts w:ascii="Arial" w:hAnsi="Arial" w:cs="Arial"/>
                <w:b/>
                <w:bCs/>
                <w:sz w:val="16"/>
                <w:szCs w:val="16"/>
              </w:rPr>
              <w:instrText>NUMPAGES</w:instrText>
            </w:r>
            <w:r>
              <w:rPr>
                <w:rFonts w:ascii="Arial" w:hAnsi="Arial" w:cs="Arial"/>
                <w:b/>
                <w:bCs/>
                <w:sz w:val="16"/>
                <w:szCs w:val="16"/>
              </w:rPr>
              <w:fldChar w:fldCharType="separate"/>
            </w:r>
            <w:r>
              <w:rPr>
                <w:rFonts w:ascii="Arial" w:hAnsi="Arial" w:cs="Arial"/>
                <w:b/>
                <w:bCs/>
                <w:sz w:val="16"/>
                <w:szCs w:val="16"/>
              </w:rPr>
              <w:t>5</w:t>
            </w:r>
            <w:r>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455" w:rsidRDefault="00C94455">
      <w:pPr>
        <w:spacing w:after="0" w:line="240" w:lineRule="auto"/>
      </w:pPr>
      <w:r>
        <w:separator/>
      </w:r>
    </w:p>
    <w:p w:rsidR="00C94455" w:rsidRDefault="00C94455"/>
  </w:footnote>
  <w:footnote w:type="continuationSeparator" w:id="0">
    <w:p w:rsidR="00C94455" w:rsidRDefault="00C94455">
      <w:pPr>
        <w:spacing w:after="0" w:line="240" w:lineRule="auto"/>
      </w:pPr>
      <w:r>
        <w:continuationSeparator/>
      </w:r>
    </w:p>
    <w:p w:rsidR="00C94455" w:rsidRDefault="00C944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455" w:rsidRDefault="00C94455">
    <w:pPr>
      <w:ind w:left="3540"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440AF"/>
    <w:multiLevelType w:val="hybridMultilevel"/>
    <w:tmpl w:val="6F0EF348"/>
    <w:lvl w:ilvl="0" w:tplc="B24ED36E">
      <w:start w:val="1"/>
      <w:numFmt w:val="bullet"/>
      <w:lvlText w:val=""/>
      <w:lvlJc w:val="left"/>
      <w:pPr>
        <w:ind w:left="1068" w:hanging="360"/>
      </w:pPr>
      <w:rPr>
        <w:rFonts w:ascii="Wingdings" w:hAnsi="Wingdings" w:hint="default"/>
        <w:color w:val="auto"/>
      </w:rPr>
    </w:lvl>
    <w:lvl w:ilvl="1" w:tplc="D7241F08">
      <w:start w:val="1"/>
      <w:numFmt w:val="bullet"/>
      <w:lvlText w:val="o"/>
      <w:lvlJc w:val="left"/>
      <w:pPr>
        <w:ind w:left="1788" w:hanging="360"/>
      </w:pPr>
      <w:rPr>
        <w:rFonts w:ascii="Courier New" w:hAnsi="Courier New" w:cs="Courier New" w:hint="default"/>
      </w:rPr>
    </w:lvl>
    <w:lvl w:ilvl="2" w:tplc="E6D2AC28">
      <w:start w:val="1"/>
      <w:numFmt w:val="bullet"/>
      <w:lvlText w:val=""/>
      <w:lvlJc w:val="left"/>
      <w:pPr>
        <w:ind w:left="2508" w:hanging="360"/>
      </w:pPr>
      <w:rPr>
        <w:rFonts w:ascii="Wingdings" w:hAnsi="Wingdings" w:hint="default"/>
      </w:rPr>
    </w:lvl>
    <w:lvl w:ilvl="3" w:tplc="01A20632">
      <w:start w:val="1"/>
      <w:numFmt w:val="bullet"/>
      <w:lvlText w:val=""/>
      <w:lvlJc w:val="left"/>
      <w:pPr>
        <w:ind w:left="3228" w:hanging="360"/>
      </w:pPr>
      <w:rPr>
        <w:rFonts w:ascii="Symbol" w:hAnsi="Symbol" w:hint="default"/>
      </w:rPr>
    </w:lvl>
    <w:lvl w:ilvl="4" w:tplc="087CB842">
      <w:start w:val="1"/>
      <w:numFmt w:val="bullet"/>
      <w:lvlText w:val="o"/>
      <w:lvlJc w:val="left"/>
      <w:pPr>
        <w:ind w:left="3948" w:hanging="360"/>
      </w:pPr>
      <w:rPr>
        <w:rFonts w:ascii="Courier New" w:hAnsi="Courier New" w:cs="Courier New" w:hint="default"/>
      </w:rPr>
    </w:lvl>
    <w:lvl w:ilvl="5" w:tplc="29983B5C">
      <w:start w:val="1"/>
      <w:numFmt w:val="bullet"/>
      <w:lvlText w:val=""/>
      <w:lvlJc w:val="left"/>
      <w:pPr>
        <w:ind w:left="4668" w:hanging="360"/>
      </w:pPr>
      <w:rPr>
        <w:rFonts w:ascii="Wingdings" w:hAnsi="Wingdings" w:hint="default"/>
      </w:rPr>
    </w:lvl>
    <w:lvl w:ilvl="6" w:tplc="BA00447A">
      <w:start w:val="1"/>
      <w:numFmt w:val="bullet"/>
      <w:lvlText w:val=""/>
      <w:lvlJc w:val="left"/>
      <w:pPr>
        <w:ind w:left="5388" w:hanging="360"/>
      </w:pPr>
      <w:rPr>
        <w:rFonts w:ascii="Symbol" w:hAnsi="Symbol" w:hint="default"/>
      </w:rPr>
    </w:lvl>
    <w:lvl w:ilvl="7" w:tplc="7D28D430">
      <w:start w:val="1"/>
      <w:numFmt w:val="bullet"/>
      <w:lvlText w:val="o"/>
      <w:lvlJc w:val="left"/>
      <w:pPr>
        <w:ind w:left="6108" w:hanging="360"/>
      </w:pPr>
      <w:rPr>
        <w:rFonts w:ascii="Courier New" w:hAnsi="Courier New" w:cs="Courier New" w:hint="default"/>
      </w:rPr>
    </w:lvl>
    <w:lvl w:ilvl="8" w:tplc="CC880E14">
      <w:start w:val="1"/>
      <w:numFmt w:val="bullet"/>
      <w:lvlText w:val=""/>
      <w:lvlJc w:val="left"/>
      <w:pPr>
        <w:ind w:left="6828" w:hanging="360"/>
      </w:pPr>
      <w:rPr>
        <w:rFonts w:ascii="Wingdings" w:hAnsi="Wingdings" w:hint="default"/>
      </w:rPr>
    </w:lvl>
  </w:abstractNum>
  <w:abstractNum w:abstractNumId="1" w15:restartNumberingAfterBreak="0">
    <w:nsid w:val="0F4B595C"/>
    <w:multiLevelType w:val="hybridMultilevel"/>
    <w:tmpl w:val="B76A0952"/>
    <w:lvl w:ilvl="0" w:tplc="DA50ACDA">
      <w:start w:val="1"/>
      <w:numFmt w:val="bullet"/>
      <w:lvlText w:val=""/>
      <w:lvlJc w:val="left"/>
      <w:pPr>
        <w:ind w:left="927" w:hanging="360"/>
      </w:pPr>
      <w:rPr>
        <w:rFonts w:ascii="Wingdings" w:hAnsi="Wingdings" w:hint="default"/>
      </w:rPr>
    </w:lvl>
    <w:lvl w:ilvl="1" w:tplc="9C46D966">
      <w:start w:val="1"/>
      <w:numFmt w:val="bullet"/>
      <w:lvlText w:val="o"/>
      <w:lvlJc w:val="left"/>
      <w:pPr>
        <w:ind w:left="1647" w:hanging="360"/>
      </w:pPr>
      <w:rPr>
        <w:rFonts w:ascii="Courier New" w:hAnsi="Courier New" w:cs="Courier New" w:hint="default"/>
      </w:rPr>
    </w:lvl>
    <w:lvl w:ilvl="2" w:tplc="D0AABD5C">
      <w:start w:val="1"/>
      <w:numFmt w:val="bullet"/>
      <w:lvlText w:val=""/>
      <w:lvlJc w:val="left"/>
      <w:pPr>
        <w:ind w:left="2367" w:hanging="360"/>
      </w:pPr>
      <w:rPr>
        <w:rFonts w:ascii="Wingdings" w:hAnsi="Wingdings" w:hint="default"/>
      </w:rPr>
    </w:lvl>
    <w:lvl w:ilvl="3" w:tplc="104A27B6">
      <w:start w:val="1"/>
      <w:numFmt w:val="bullet"/>
      <w:lvlText w:val=""/>
      <w:lvlJc w:val="left"/>
      <w:pPr>
        <w:ind w:left="3087" w:hanging="360"/>
      </w:pPr>
      <w:rPr>
        <w:rFonts w:ascii="Symbol" w:hAnsi="Symbol" w:hint="default"/>
      </w:rPr>
    </w:lvl>
    <w:lvl w:ilvl="4" w:tplc="D374CB54">
      <w:start w:val="1"/>
      <w:numFmt w:val="bullet"/>
      <w:lvlText w:val="o"/>
      <w:lvlJc w:val="left"/>
      <w:pPr>
        <w:ind w:left="3807" w:hanging="360"/>
      </w:pPr>
      <w:rPr>
        <w:rFonts w:ascii="Courier New" w:hAnsi="Courier New" w:cs="Courier New" w:hint="default"/>
      </w:rPr>
    </w:lvl>
    <w:lvl w:ilvl="5" w:tplc="FEC22438">
      <w:start w:val="1"/>
      <w:numFmt w:val="bullet"/>
      <w:lvlText w:val=""/>
      <w:lvlJc w:val="left"/>
      <w:pPr>
        <w:ind w:left="4527" w:hanging="360"/>
      </w:pPr>
      <w:rPr>
        <w:rFonts w:ascii="Wingdings" w:hAnsi="Wingdings" w:hint="default"/>
      </w:rPr>
    </w:lvl>
    <w:lvl w:ilvl="6" w:tplc="F3AE1D92">
      <w:start w:val="1"/>
      <w:numFmt w:val="bullet"/>
      <w:lvlText w:val=""/>
      <w:lvlJc w:val="left"/>
      <w:pPr>
        <w:ind w:left="5247" w:hanging="360"/>
      </w:pPr>
      <w:rPr>
        <w:rFonts w:ascii="Symbol" w:hAnsi="Symbol" w:hint="default"/>
      </w:rPr>
    </w:lvl>
    <w:lvl w:ilvl="7" w:tplc="D32011D6">
      <w:start w:val="1"/>
      <w:numFmt w:val="bullet"/>
      <w:lvlText w:val="o"/>
      <w:lvlJc w:val="left"/>
      <w:pPr>
        <w:ind w:left="5967" w:hanging="360"/>
      </w:pPr>
      <w:rPr>
        <w:rFonts w:ascii="Courier New" w:hAnsi="Courier New" w:cs="Courier New" w:hint="default"/>
      </w:rPr>
    </w:lvl>
    <w:lvl w:ilvl="8" w:tplc="BA1A2B44">
      <w:start w:val="1"/>
      <w:numFmt w:val="bullet"/>
      <w:lvlText w:val=""/>
      <w:lvlJc w:val="left"/>
      <w:pPr>
        <w:ind w:left="6687" w:hanging="360"/>
      </w:pPr>
      <w:rPr>
        <w:rFonts w:ascii="Wingdings" w:hAnsi="Wingdings" w:hint="default"/>
      </w:rPr>
    </w:lvl>
  </w:abstractNum>
  <w:abstractNum w:abstractNumId="2" w15:restartNumberingAfterBreak="0">
    <w:nsid w:val="0FD05BF4"/>
    <w:multiLevelType w:val="hybridMultilevel"/>
    <w:tmpl w:val="E438CBA6"/>
    <w:lvl w:ilvl="0" w:tplc="0407000D">
      <w:start w:val="1"/>
      <w:numFmt w:val="bullet"/>
      <w:lvlText w:val=""/>
      <w:lvlJc w:val="left"/>
      <w:pPr>
        <w:ind w:left="720" w:hanging="360"/>
      </w:pPr>
      <w:rPr>
        <w:rFonts w:ascii="Wingdings" w:hAnsi="Wingdings" w:hint="default"/>
      </w:rPr>
    </w:lvl>
    <w:lvl w:ilvl="1" w:tplc="0407000D">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0D5B83"/>
    <w:multiLevelType w:val="hybridMultilevel"/>
    <w:tmpl w:val="0B90F402"/>
    <w:lvl w:ilvl="0" w:tplc="82243976">
      <w:start w:val="1"/>
      <w:numFmt w:val="bullet"/>
      <w:lvlText w:val=""/>
      <w:lvlJc w:val="left"/>
      <w:pPr>
        <w:ind w:left="360" w:hanging="360"/>
      </w:pPr>
      <w:rPr>
        <w:rFonts w:ascii="Symbol" w:hAnsi="Symbol" w:hint="default"/>
      </w:rPr>
    </w:lvl>
    <w:lvl w:ilvl="1" w:tplc="E0D87294">
      <w:start w:val="1"/>
      <w:numFmt w:val="bullet"/>
      <w:lvlText w:val="o"/>
      <w:lvlJc w:val="left"/>
      <w:pPr>
        <w:ind w:left="1080" w:hanging="360"/>
      </w:pPr>
      <w:rPr>
        <w:rFonts w:ascii="Courier New" w:hAnsi="Courier New" w:cs="Courier New" w:hint="default"/>
      </w:rPr>
    </w:lvl>
    <w:lvl w:ilvl="2" w:tplc="018EE40A">
      <w:start w:val="1"/>
      <w:numFmt w:val="bullet"/>
      <w:lvlText w:val=""/>
      <w:lvlJc w:val="left"/>
      <w:pPr>
        <w:ind w:left="1800" w:hanging="360"/>
      </w:pPr>
      <w:rPr>
        <w:rFonts w:ascii="Wingdings" w:hAnsi="Wingdings" w:hint="default"/>
      </w:rPr>
    </w:lvl>
    <w:lvl w:ilvl="3" w:tplc="D3F284E6">
      <w:start w:val="1"/>
      <w:numFmt w:val="bullet"/>
      <w:lvlText w:val=""/>
      <w:lvlJc w:val="left"/>
      <w:pPr>
        <w:ind w:left="2520" w:hanging="360"/>
      </w:pPr>
      <w:rPr>
        <w:rFonts w:ascii="Symbol" w:hAnsi="Symbol" w:hint="default"/>
      </w:rPr>
    </w:lvl>
    <w:lvl w:ilvl="4" w:tplc="D5F48E40">
      <w:start w:val="1"/>
      <w:numFmt w:val="bullet"/>
      <w:lvlText w:val="o"/>
      <w:lvlJc w:val="left"/>
      <w:pPr>
        <w:ind w:left="3240" w:hanging="360"/>
      </w:pPr>
      <w:rPr>
        <w:rFonts w:ascii="Courier New" w:hAnsi="Courier New" w:cs="Courier New" w:hint="default"/>
      </w:rPr>
    </w:lvl>
    <w:lvl w:ilvl="5" w:tplc="A608F690">
      <w:start w:val="1"/>
      <w:numFmt w:val="bullet"/>
      <w:lvlText w:val=""/>
      <w:lvlJc w:val="left"/>
      <w:pPr>
        <w:ind w:left="3960" w:hanging="360"/>
      </w:pPr>
      <w:rPr>
        <w:rFonts w:ascii="Wingdings" w:hAnsi="Wingdings" w:hint="default"/>
      </w:rPr>
    </w:lvl>
    <w:lvl w:ilvl="6" w:tplc="B380C2D4">
      <w:start w:val="1"/>
      <w:numFmt w:val="bullet"/>
      <w:lvlText w:val=""/>
      <w:lvlJc w:val="left"/>
      <w:pPr>
        <w:ind w:left="4680" w:hanging="360"/>
      </w:pPr>
      <w:rPr>
        <w:rFonts w:ascii="Symbol" w:hAnsi="Symbol" w:hint="default"/>
      </w:rPr>
    </w:lvl>
    <w:lvl w:ilvl="7" w:tplc="E8AA6CE8">
      <w:start w:val="1"/>
      <w:numFmt w:val="bullet"/>
      <w:lvlText w:val="o"/>
      <w:lvlJc w:val="left"/>
      <w:pPr>
        <w:ind w:left="5400" w:hanging="360"/>
      </w:pPr>
      <w:rPr>
        <w:rFonts w:ascii="Courier New" w:hAnsi="Courier New" w:cs="Courier New" w:hint="default"/>
      </w:rPr>
    </w:lvl>
    <w:lvl w:ilvl="8" w:tplc="A08E063E">
      <w:start w:val="1"/>
      <w:numFmt w:val="bullet"/>
      <w:lvlText w:val=""/>
      <w:lvlJc w:val="left"/>
      <w:pPr>
        <w:ind w:left="6120" w:hanging="360"/>
      </w:pPr>
      <w:rPr>
        <w:rFonts w:ascii="Wingdings" w:hAnsi="Wingdings" w:hint="default"/>
      </w:rPr>
    </w:lvl>
  </w:abstractNum>
  <w:abstractNum w:abstractNumId="4" w15:restartNumberingAfterBreak="0">
    <w:nsid w:val="137650F3"/>
    <w:multiLevelType w:val="hybridMultilevel"/>
    <w:tmpl w:val="913C29C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3B36FA"/>
    <w:multiLevelType w:val="hybridMultilevel"/>
    <w:tmpl w:val="A218EA28"/>
    <w:lvl w:ilvl="0" w:tplc="AAD67352">
      <w:start w:val="1"/>
      <w:numFmt w:val="decimal"/>
      <w:lvlText w:val="%1."/>
      <w:lvlJc w:val="left"/>
      <w:pPr>
        <w:ind w:left="360" w:hanging="360"/>
      </w:pPr>
      <w:rPr>
        <w:rFonts w:hint="default"/>
        <w:b/>
      </w:rPr>
    </w:lvl>
    <w:lvl w:ilvl="1" w:tplc="83305270">
      <w:start w:val="1"/>
      <w:numFmt w:val="lowerLetter"/>
      <w:lvlText w:val="%2."/>
      <w:lvlJc w:val="left"/>
      <w:pPr>
        <w:ind w:left="1080" w:hanging="360"/>
      </w:pPr>
    </w:lvl>
    <w:lvl w:ilvl="2" w:tplc="F83EFEC6">
      <w:start w:val="1"/>
      <w:numFmt w:val="lowerRoman"/>
      <w:lvlText w:val="%3."/>
      <w:lvlJc w:val="right"/>
      <w:pPr>
        <w:ind w:left="1800" w:hanging="180"/>
      </w:pPr>
    </w:lvl>
    <w:lvl w:ilvl="3" w:tplc="9AAC201A">
      <w:start w:val="1"/>
      <w:numFmt w:val="decimal"/>
      <w:lvlText w:val="%4."/>
      <w:lvlJc w:val="left"/>
      <w:pPr>
        <w:ind w:left="2520" w:hanging="360"/>
      </w:pPr>
    </w:lvl>
    <w:lvl w:ilvl="4" w:tplc="F49ED1F6">
      <w:start w:val="1"/>
      <w:numFmt w:val="lowerLetter"/>
      <w:lvlText w:val="%5."/>
      <w:lvlJc w:val="left"/>
      <w:pPr>
        <w:ind w:left="3240" w:hanging="360"/>
      </w:pPr>
    </w:lvl>
    <w:lvl w:ilvl="5" w:tplc="59FEDF7C">
      <w:start w:val="1"/>
      <w:numFmt w:val="lowerRoman"/>
      <w:lvlText w:val="%6."/>
      <w:lvlJc w:val="right"/>
      <w:pPr>
        <w:ind w:left="3960" w:hanging="180"/>
      </w:pPr>
    </w:lvl>
    <w:lvl w:ilvl="6" w:tplc="26666248">
      <w:start w:val="1"/>
      <w:numFmt w:val="decimal"/>
      <w:lvlText w:val="%7."/>
      <w:lvlJc w:val="left"/>
      <w:pPr>
        <w:ind w:left="4680" w:hanging="360"/>
      </w:pPr>
    </w:lvl>
    <w:lvl w:ilvl="7" w:tplc="FD94D5F8">
      <w:start w:val="1"/>
      <w:numFmt w:val="lowerLetter"/>
      <w:lvlText w:val="%8."/>
      <w:lvlJc w:val="left"/>
      <w:pPr>
        <w:ind w:left="5400" w:hanging="360"/>
      </w:pPr>
    </w:lvl>
    <w:lvl w:ilvl="8" w:tplc="13AE57E2">
      <w:start w:val="1"/>
      <w:numFmt w:val="lowerRoman"/>
      <w:lvlText w:val="%9."/>
      <w:lvlJc w:val="right"/>
      <w:pPr>
        <w:ind w:left="6120" w:hanging="180"/>
      </w:pPr>
    </w:lvl>
  </w:abstractNum>
  <w:abstractNum w:abstractNumId="6" w15:restartNumberingAfterBreak="0">
    <w:nsid w:val="16C249F7"/>
    <w:multiLevelType w:val="hybridMultilevel"/>
    <w:tmpl w:val="8DD213A4"/>
    <w:lvl w:ilvl="0" w:tplc="0407000D">
      <w:start w:val="1"/>
      <w:numFmt w:val="bullet"/>
      <w:lvlText w:val=""/>
      <w:lvlJc w:val="left"/>
      <w:pPr>
        <w:ind w:left="1996" w:hanging="360"/>
      </w:pPr>
      <w:rPr>
        <w:rFonts w:ascii="Wingdings" w:hAnsi="Wingdings" w:hint="default"/>
      </w:rPr>
    </w:lvl>
    <w:lvl w:ilvl="1" w:tplc="04070003" w:tentative="1">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7" w15:restartNumberingAfterBreak="0">
    <w:nsid w:val="18AA6FDA"/>
    <w:multiLevelType w:val="hybridMultilevel"/>
    <w:tmpl w:val="8F80A3AA"/>
    <w:lvl w:ilvl="0" w:tplc="5464F848">
      <w:start w:val="1"/>
      <w:numFmt w:val="bullet"/>
      <w:lvlText w:val=""/>
      <w:lvlJc w:val="left"/>
      <w:pPr>
        <w:ind w:left="927" w:hanging="360"/>
      </w:pPr>
      <w:rPr>
        <w:rFonts w:ascii="Wingdings" w:hAnsi="Wingdings" w:hint="default"/>
      </w:rPr>
    </w:lvl>
    <w:lvl w:ilvl="1" w:tplc="7C2629B4">
      <w:start w:val="1"/>
      <w:numFmt w:val="bullet"/>
      <w:lvlText w:val="o"/>
      <w:lvlJc w:val="left"/>
      <w:pPr>
        <w:ind w:left="1647" w:hanging="360"/>
      </w:pPr>
      <w:rPr>
        <w:rFonts w:ascii="Courier New" w:hAnsi="Courier New" w:cs="Courier New" w:hint="default"/>
      </w:rPr>
    </w:lvl>
    <w:lvl w:ilvl="2" w:tplc="23F4A8CC">
      <w:start w:val="1"/>
      <w:numFmt w:val="bullet"/>
      <w:lvlText w:val=""/>
      <w:lvlJc w:val="left"/>
      <w:pPr>
        <w:ind w:left="2367" w:hanging="360"/>
      </w:pPr>
      <w:rPr>
        <w:rFonts w:ascii="Wingdings" w:hAnsi="Wingdings" w:hint="default"/>
      </w:rPr>
    </w:lvl>
    <w:lvl w:ilvl="3" w:tplc="1ED051FA">
      <w:start w:val="1"/>
      <w:numFmt w:val="bullet"/>
      <w:lvlText w:val=""/>
      <w:lvlJc w:val="left"/>
      <w:pPr>
        <w:ind w:left="3087" w:hanging="360"/>
      </w:pPr>
      <w:rPr>
        <w:rFonts w:ascii="Symbol" w:hAnsi="Symbol" w:hint="default"/>
      </w:rPr>
    </w:lvl>
    <w:lvl w:ilvl="4" w:tplc="67F0C204">
      <w:start w:val="1"/>
      <w:numFmt w:val="bullet"/>
      <w:lvlText w:val="o"/>
      <w:lvlJc w:val="left"/>
      <w:pPr>
        <w:ind w:left="3807" w:hanging="360"/>
      </w:pPr>
      <w:rPr>
        <w:rFonts w:ascii="Courier New" w:hAnsi="Courier New" w:cs="Courier New" w:hint="default"/>
      </w:rPr>
    </w:lvl>
    <w:lvl w:ilvl="5" w:tplc="BD62EC00">
      <w:start w:val="1"/>
      <w:numFmt w:val="bullet"/>
      <w:lvlText w:val=""/>
      <w:lvlJc w:val="left"/>
      <w:pPr>
        <w:ind w:left="4527" w:hanging="360"/>
      </w:pPr>
      <w:rPr>
        <w:rFonts w:ascii="Wingdings" w:hAnsi="Wingdings" w:hint="default"/>
      </w:rPr>
    </w:lvl>
    <w:lvl w:ilvl="6" w:tplc="547CA0BC">
      <w:start w:val="1"/>
      <w:numFmt w:val="bullet"/>
      <w:lvlText w:val=""/>
      <w:lvlJc w:val="left"/>
      <w:pPr>
        <w:ind w:left="5247" w:hanging="360"/>
      </w:pPr>
      <w:rPr>
        <w:rFonts w:ascii="Symbol" w:hAnsi="Symbol" w:hint="default"/>
      </w:rPr>
    </w:lvl>
    <w:lvl w:ilvl="7" w:tplc="F12CD220">
      <w:start w:val="1"/>
      <w:numFmt w:val="bullet"/>
      <w:lvlText w:val="o"/>
      <w:lvlJc w:val="left"/>
      <w:pPr>
        <w:ind w:left="5967" w:hanging="360"/>
      </w:pPr>
      <w:rPr>
        <w:rFonts w:ascii="Courier New" w:hAnsi="Courier New" w:cs="Courier New" w:hint="default"/>
      </w:rPr>
    </w:lvl>
    <w:lvl w:ilvl="8" w:tplc="CC045D98">
      <w:start w:val="1"/>
      <w:numFmt w:val="bullet"/>
      <w:lvlText w:val=""/>
      <w:lvlJc w:val="left"/>
      <w:pPr>
        <w:ind w:left="6687" w:hanging="360"/>
      </w:pPr>
      <w:rPr>
        <w:rFonts w:ascii="Wingdings" w:hAnsi="Wingdings" w:hint="default"/>
      </w:rPr>
    </w:lvl>
  </w:abstractNum>
  <w:abstractNum w:abstractNumId="8" w15:restartNumberingAfterBreak="0">
    <w:nsid w:val="26E429E9"/>
    <w:multiLevelType w:val="hybridMultilevel"/>
    <w:tmpl w:val="1BFCF1C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EE3301"/>
    <w:multiLevelType w:val="hybridMultilevel"/>
    <w:tmpl w:val="C44E78D6"/>
    <w:lvl w:ilvl="0" w:tplc="42203178">
      <w:start w:val="1"/>
      <w:numFmt w:val="bullet"/>
      <w:lvlText w:val=""/>
      <w:lvlJc w:val="left"/>
      <w:pPr>
        <w:ind w:left="360" w:hanging="360"/>
      </w:pPr>
      <w:rPr>
        <w:rFonts w:ascii="Wingdings" w:hAnsi="Wingdings" w:hint="default"/>
      </w:rPr>
    </w:lvl>
    <w:lvl w:ilvl="1" w:tplc="25A6C9BE">
      <w:start w:val="1"/>
      <w:numFmt w:val="bullet"/>
      <w:lvlText w:val="o"/>
      <w:lvlJc w:val="left"/>
      <w:pPr>
        <w:ind w:left="1080" w:hanging="360"/>
      </w:pPr>
      <w:rPr>
        <w:rFonts w:ascii="Courier New" w:hAnsi="Courier New" w:cs="Courier New" w:hint="default"/>
      </w:rPr>
    </w:lvl>
    <w:lvl w:ilvl="2" w:tplc="0EE0E89A">
      <w:start w:val="1"/>
      <w:numFmt w:val="bullet"/>
      <w:lvlText w:val=""/>
      <w:lvlJc w:val="left"/>
      <w:pPr>
        <w:ind w:left="1800" w:hanging="360"/>
      </w:pPr>
      <w:rPr>
        <w:rFonts w:ascii="Wingdings" w:hAnsi="Wingdings" w:hint="default"/>
      </w:rPr>
    </w:lvl>
    <w:lvl w:ilvl="3" w:tplc="1E2005FC">
      <w:start w:val="1"/>
      <w:numFmt w:val="bullet"/>
      <w:lvlText w:val=""/>
      <w:lvlJc w:val="left"/>
      <w:pPr>
        <w:ind w:left="2520" w:hanging="360"/>
      </w:pPr>
      <w:rPr>
        <w:rFonts w:ascii="Symbol" w:hAnsi="Symbol" w:hint="default"/>
      </w:rPr>
    </w:lvl>
    <w:lvl w:ilvl="4" w:tplc="DAD810E2">
      <w:start w:val="1"/>
      <w:numFmt w:val="bullet"/>
      <w:lvlText w:val="o"/>
      <w:lvlJc w:val="left"/>
      <w:pPr>
        <w:ind w:left="3240" w:hanging="360"/>
      </w:pPr>
      <w:rPr>
        <w:rFonts w:ascii="Courier New" w:hAnsi="Courier New" w:cs="Courier New" w:hint="default"/>
      </w:rPr>
    </w:lvl>
    <w:lvl w:ilvl="5" w:tplc="EA2C2862">
      <w:start w:val="1"/>
      <w:numFmt w:val="bullet"/>
      <w:lvlText w:val=""/>
      <w:lvlJc w:val="left"/>
      <w:pPr>
        <w:ind w:left="3960" w:hanging="360"/>
      </w:pPr>
      <w:rPr>
        <w:rFonts w:ascii="Wingdings" w:hAnsi="Wingdings" w:hint="default"/>
      </w:rPr>
    </w:lvl>
    <w:lvl w:ilvl="6" w:tplc="9176CA58">
      <w:start w:val="1"/>
      <w:numFmt w:val="bullet"/>
      <w:lvlText w:val=""/>
      <w:lvlJc w:val="left"/>
      <w:pPr>
        <w:ind w:left="4680" w:hanging="360"/>
      </w:pPr>
      <w:rPr>
        <w:rFonts w:ascii="Symbol" w:hAnsi="Symbol" w:hint="default"/>
      </w:rPr>
    </w:lvl>
    <w:lvl w:ilvl="7" w:tplc="386284FA">
      <w:start w:val="1"/>
      <w:numFmt w:val="bullet"/>
      <w:lvlText w:val="o"/>
      <w:lvlJc w:val="left"/>
      <w:pPr>
        <w:ind w:left="5400" w:hanging="360"/>
      </w:pPr>
      <w:rPr>
        <w:rFonts w:ascii="Courier New" w:hAnsi="Courier New" w:cs="Courier New" w:hint="default"/>
      </w:rPr>
    </w:lvl>
    <w:lvl w:ilvl="8" w:tplc="E230E288">
      <w:start w:val="1"/>
      <w:numFmt w:val="bullet"/>
      <w:lvlText w:val=""/>
      <w:lvlJc w:val="left"/>
      <w:pPr>
        <w:ind w:left="6120" w:hanging="360"/>
      </w:pPr>
      <w:rPr>
        <w:rFonts w:ascii="Wingdings" w:hAnsi="Wingdings" w:hint="default"/>
      </w:rPr>
    </w:lvl>
  </w:abstractNum>
  <w:abstractNum w:abstractNumId="10" w15:restartNumberingAfterBreak="0">
    <w:nsid w:val="2C91741E"/>
    <w:multiLevelType w:val="hybridMultilevel"/>
    <w:tmpl w:val="F698E68C"/>
    <w:lvl w:ilvl="0" w:tplc="30185A1A">
      <w:start w:val="1"/>
      <w:numFmt w:val="bullet"/>
      <w:lvlText w:val=""/>
      <w:lvlJc w:val="left"/>
      <w:pPr>
        <w:ind w:left="360" w:hanging="360"/>
      </w:pPr>
      <w:rPr>
        <w:rFonts w:ascii="Wingdings" w:hAnsi="Wingdings" w:hint="default"/>
      </w:rPr>
    </w:lvl>
    <w:lvl w:ilvl="1" w:tplc="FC6EBB4C">
      <w:start w:val="1"/>
      <w:numFmt w:val="bullet"/>
      <w:lvlText w:val="o"/>
      <w:lvlJc w:val="left"/>
      <w:pPr>
        <w:ind w:left="1080" w:hanging="360"/>
      </w:pPr>
      <w:rPr>
        <w:rFonts w:ascii="Courier New" w:hAnsi="Courier New" w:cs="Courier New" w:hint="default"/>
      </w:rPr>
    </w:lvl>
    <w:lvl w:ilvl="2" w:tplc="D354D1F2">
      <w:start w:val="1"/>
      <w:numFmt w:val="bullet"/>
      <w:lvlText w:val=""/>
      <w:lvlJc w:val="left"/>
      <w:pPr>
        <w:ind w:left="1800" w:hanging="360"/>
      </w:pPr>
      <w:rPr>
        <w:rFonts w:ascii="Wingdings" w:hAnsi="Wingdings" w:hint="default"/>
      </w:rPr>
    </w:lvl>
    <w:lvl w:ilvl="3" w:tplc="B476AEDC">
      <w:start w:val="1"/>
      <w:numFmt w:val="bullet"/>
      <w:lvlText w:val=""/>
      <w:lvlJc w:val="left"/>
      <w:pPr>
        <w:ind w:left="2520" w:hanging="360"/>
      </w:pPr>
      <w:rPr>
        <w:rFonts w:ascii="Symbol" w:hAnsi="Symbol" w:hint="default"/>
      </w:rPr>
    </w:lvl>
    <w:lvl w:ilvl="4" w:tplc="9FCCC1DA">
      <w:start w:val="1"/>
      <w:numFmt w:val="bullet"/>
      <w:lvlText w:val="o"/>
      <w:lvlJc w:val="left"/>
      <w:pPr>
        <w:ind w:left="3240" w:hanging="360"/>
      </w:pPr>
      <w:rPr>
        <w:rFonts w:ascii="Courier New" w:hAnsi="Courier New" w:cs="Courier New" w:hint="default"/>
      </w:rPr>
    </w:lvl>
    <w:lvl w:ilvl="5" w:tplc="3B2C50D0">
      <w:start w:val="1"/>
      <w:numFmt w:val="bullet"/>
      <w:lvlText w:val=""/>
      <w:lvlJc w:val="left"/>
      <w:pPr>
        <w:ind w:left="3960" w:hanging="360"/>
      </w:pPr>
      <w:rPr>
        <w:rFonts w:ascii="Wingdings" w:hAnsi="Wingdings" w:hint="default"/>
      </w:rPr>
    </w:lvl>
    <w:lvl w:ilvl="6" w:tplc="BB94ADEA">
      <w:start w:val="1"/>
      <w:numFmt w:val="bullet"/>
      <w:lvlText w:val=""/>
      <w:lvlJc w:val="left"/>
      <w:pPr>
        <w:ind w:left="4680" w:hanging="360"/>
      </w:pPr>
      <w:rPr>
        <w:rFonts w:ascii="Symbol" w:hAnsi="Symbol" w:hint="default"/>
      </w:rPr>
    </w:lvl>
    <w:lvl w:ilvl="7" w:tplc="8D441566">
      <w:start w:val="1"/>
      <w:numFmt w:val="bullet"/>
      <w:lvlText w:val="o"/>
      <w:lvlJc w:val="left"/>
      <w:pPr>
        <w:ind w:left="5400" w:hanging="360"/>
      </w:pPr>
      <w:rPr>
        <w:rFonts w:ascii="Courier New" w:hAnsi="Courier New" w:cs="Courier New" w:hint="default"/>
      </w:rPr>
    </w:lvl>
    <w:lvl w:ilvl="8" w:tplc="4F0608FA">
      <w:start w:val="1"/>
      <w:numFmt w:val="bullet"/>
      <w:lvlText w:val=""/>
      <w:lvlJc w:val="left"/>
      <w:pPr>
        <w:ind w:left="6120" w:hanging="360"/>
      </w:pPr>
      <w:rPr>
        <w:rFonts w:ascii="Wingdings" w:hAnsi="Wingdings" w:hint="default"/>
      </w:rPr>
    </w:lvl>
  </w:abstractNum>
  <w:abstractNum w:abstractNumId="11" w15:restartNumberingAfterBreak="0">
    <w:nsid w:val="2DB52402"/>
    <w:multiLevelType w:val="hybridMultilevel"/>
    <w:tmpl w:val="54DE353A"/>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E9E1475"/>
    <w:multiLevelType w:val="hybridMultilevel"/>
    <w:tmpl w:val="0018D8A8"/>
    <w:lvl w:ilvl="0" w:tplc="469AF4D0">
      <w:start w:val="1"/>
      <w:numFmt w:val="bullet"/>
      <w:lvlText w:val=""/>
      <w:lvlJc w:val="left"/>
      <w:pPr>
        <w:ind w:left="720" w:hanging="360"/>
      </w:pPr>
      <w:rPr>
        <w:rFonts w:ascii="Wingdings" w:hAnsi="Wingdings" w:hint="default"/>
        <w:color w:val="auto"/>
      </w:rPr>
    </w:lvl>
    <w:lvl w:ilvl="1" w:tplc="66289AE6">
      <w:start w:val="1"/>
      <w:numFmt w:val="bullet"/>
      <w:lvlText w:val="o"/>
      <w:lvlJc w:val="left"/>
      <w:pPr>
        <w:ind w:left="1440" w:hanging="360"/>
      </w:pPr>
      <w:rPr>
        <w:rFonts w:ascii="Courier New" w:hAnsi="Courier New" w:cs="Courier New" w:hint="default"/>
      </w:rPr>
    </w:lvl>
    <w:lvl w:ilvl="2" w:tplc="EB3042B6">
      <w:start w:val="1"/>
      <w:numFmt w:val="bullet"/>
      <w:lvlText w:val=""/>
      <w:lvlJc w:val="left"/>
      <w:pPr>
        <w:ind w:left="2160" w:hanging="360"/>
      </w:pPr>
      <w:rPr>
        <w:rFonts w:ascii="Wingdings" w:hAnsi="Wingdings" w:hint="default"/>
      </w:rPr>
    </w:lvl>
    <w:lvl w:ilvl="3" w:tplc="9E3E592C">
      <w:start w:val="1"/>
      <w:numFmt w:val="bullet"/>
      <w:lvlText w:val=""/>
      <w:lvlJc w:val="left"/>
      <w:pPr>
        <w:ind w:left="2880" w:hanging="360"/>
      </w:pPr>
      <w:rPr>
        <w:rFonts w:ascii="Symbol" w:hAnsi="Symbol" w:hint="default"/>
      </w:rPr>
    </w:lvl>
    <w:lvl w:ilvl="4" w:tplc="70B8D4DA">
      <w:start w:val="1"/>
      <w:numFmt w:val="bullet"/>
      <w:lvlText w:val="o"/>
      <w:lvlJc w:val="left"/>
      <w:pPr>
        <w:ind w:left="3600" w:hanging="360"/>
      </w:pPr>
      <w:rPr>
        <w:rFonts w:ascii="Courier New" w:hAnsi="Courier New" w:cs="Courier New" w:hint="default"/>
      </w:rPr>
    </w:lvl>
    <w:lvl w:ilvl="5" w:tplc="4B52D880">
      <w:start w:val="1"/>
      <w:numFmt w:val="bullet"/>
      <w:lvlText w:val=""/>
      <w:lvlJc w:val="left"/>
      <w:pPr>
        <w:ind w:left="4320" w:hanging="360"/>
      </w:pPr>
      <w:rPr>
        <w:rFonts w:ascii="Wingdings" w:hAnsi="Wingdings" w:hint="default"/>
      </w:rPr>
    </w:lvl>
    <w:lvl w:ilvl="6" w:tplc="2A624858">
      <w:start w:val="1"/>
      <w:numFmt w:val="bullet"/>
      <w:lvlText w:val=""/>
      <w:lvlJc w:val="left"/>
      <w:pPr>
        <w:ind w:left="5040" w:hanging="360"/>
      </w:pPr>
      <w:rPr>
        <w:rFonts w:ascii="Symbol" w:hAnsi="Symbol" w:hint="default"/>
      </w:rPr>
    </w:lvl>
    <w:lvl w:ilvl="7" w:tplc="AA6A156E">
      <w:start w:val="1"/>
      <w:numFmt w:val="bullet"/>
      <w:lvlText w:val="o"/>
      <w:lvlJc w:val="left"/>
      <w:pPr>
        <w:ind w:left="5760" w:hanging="360"/>
      </w:pPr>
      <w:rPr>
        <w:rFonts w:ascii="Courier New" w:hAnsi="Courier New" w:cs="Courier New" w:hint="default"/>
      </w:rPr>
    </w:lvl>
    <w:lvl w:ilvl="8" w:tplc="A00C9E24">
      <w:start w:val="1"/>
      <w:numFmt w:val="bullet"/>
      <w:lvlText w:val=""/>
      <w:lvlJc w:val="left"/>
      <w:pPr>
        <w:ind w:left="6480" w:hanging="360"/>
      </w:pPr>
      <w:rPr>
        <w:rFonts w:ascii="Wingdings" w:hAnsi="Wingdings" w:hint="default"/>
      </w:rPr>
    </w:lvl>
  </w:abstractNum>
  <w:abstractNum w:abstractNumId="13" w15:restartNumberingAfterBreak="0">
    <w:nsid w:val="2F6202BD"/>
    <w:multiLevelType w:val="hybridMultilevel"/>
    <w:tmpl w:val="4FAE41CE"/>
    <w:lvl w:ilvl="0" w:tplc="0407000D">
      <w:start w:val="1"/>
      <w:numFmt w:val="bullet"/>
      <w:lvlText w:val=""/>
      <w:lvlJc w:val="left"/>
      <w:pPr>
        <w:ind w:left="784" w:hanging="360"/>
      </w:pPr>
      <w:rPr>
        <w:rFonts w:ascii="Wingdings" w:hAnsi="Wingdings" w:hint="default"/>
      </w:rPr>
    </w:lvl>
    <w:lvl w:ilvl="1" w:tplc="04070003">
      <w:start w:val="1"/>
      <w:numFmt w:val="bullet"/>
      <w:lvlText w:val="o"/>
      <w:lvlJc w:val="left"/>
      <w:pPr>
        <w:ind w:left="1504" w:hanging="360"/>
      </w:pPr>
      <w:rPr>
        <w:rFonts w:ascii="Courier New" w:hAnsi="Courier New" w:cs="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cs="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cs="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14" w15:restartNumberingAfterBreak="0">
    <w:nsid w:val="307362BD"/>
    <w:multiLevelType w:val="hybridMultilevel"/>
    <w:tmpl w:val="89340A06"/>
    <w:lvl w:ilvl="0" w:tplc="C9347162">
      <w:start w:val="1"/>
      <w:numFmt w:val="bullet"/>
      <w:lvlText w:val=""/>
      <w:lvlJc w:val="left"/>
      <w:pPr>
        <w:ind w:left="1080" w:hanging="360"/>
      </w:pPr>
      <w:rPr>
        <w:rFonts w:ascii="Wingdings" w:hAnsi="Wingdings" w:hint="default"/>
      </w:rPr>
    </w:lvl>
    <w:lvl w:ilvl="1" w:tplc="3642CFF8">
      <w:start w:val="1"/>
      <w:numFmt w:val="bullet"/>
      <w:lvlText w:val="o"/>
      <w:lvlJc w:val="left"/>
      <w:pPr>
        <w:ind w:left="1800" w:hanging="360"/>
      </w:pPr>
      <w:rPr>
        <w:rFonts w:ascii="Courier New" w:hAnsi="Courier New" w:cs="Courier New" w:hint="default"/>
      </w:rPr>
    </w:lvl>
    <w:lvl w:ilvl="2" w:tplc="1AE41D16">
      <w:start w:val="1"/>
      <w:numFmt w:val="bullet"/>
      <w:lvlText w:val=""/>
      <w:lvlJc w:val="left"/>
      <w:pPr>
        <w:ind w:left="2520" w:hanging="360"/>
      </w:pPr>
      <w:rPr>
        <w:rFonts w:ascii="Wingdings" w:hAnsi="Wingdings" w:hint="default"/>
      </w:rPr>
    </w:lvl>
    <w:lvl w:ilvl="3" w:tplc="1ED05C82">
      <w:start w:val="1"/>
      <w:numFmt w:val="bullet"/>
      <w:lvlText w:val=""/>
      <w:lvlJc w:val="left"/>
      <w:pPr>
        <w:ind w:left="3240" w:hanging="360"/>
      </w:pPr>
      <w:rPr>
        <w:rFonts w:ascii="Symbol" w:hAnsi="Symbol" w:hint="default"/>
      </w:rPr>
    </w:lvl>
    <w:lvl w:ilvl="4" w:tplc="4BE0354A">
      <w:start w:val="1"/>
      <w:numFmt w:val="bullet"/>
      <w:lvlText w:val="o"/>
      <w:lvlJc w:val="left"/>
      <w:pPr>
        <w:ind w:left="3960" w:hanging="360"/>
      </w:pPr>
      <w:rPr>
        <w:rFonts w:ascii="Courier New" w:hAnsi="Courier New" w:cs="Courier New" w:hint="default"/>
      </w:rPr>
    </w:lvl>
    <w:lvl w:ilvl="5" w:tplc="C40A3522">
      <w:start w:val="1"/>
      <w:numFmt w:val="bullet"/>
      <w:lvlText w:val=""/>
      <w:lvlJc w:val="left"/>
      <w:pPr>
        <w:ind w:left="4680" w:hanging="360"/>
      </w:pPr>
      <w:rPr>
        <w:rFonts w:ascii="Wingdings" w:hAnsi="Wingdings" w:hint="default"/>
      </w:rPr>
    </w:lvl>
    <w:lvl w:ilvl="6" w:tplc="E624A288">
      <w:start w:val="1"/>
      <w:numFmt w:val="bullet"/>
      <w:lvlText w:val=""/>
      <w:lvlJc w:val="left"/>
      <w:pPr>
        <w:ind w:left="5400" w:hanging="360"/>
      </w:pPr>
      <w:rPr>
        <w:rFonts w:ascii="Symbol" w:hAnsi="Symbol" w:hint="default"/>
      </w:rPr>
    </w:lvl>
    <w:lvl w:ilvl="7" w:tplc="DA22FD0E">
      <w:start w:val="1"/>
      <w:numFmt w:val="bullet"/>
      <w:lvlText w:val="o"/>
      <w:lvlJc w:val="left"/>
      <w:pPr>
        <w:ind w:left="6120" w:hanging="360"/>
      </w:pPr>
      <w:rPr>
        <w:rFonts w:ascii="Courier New" w:hAnsi="Courier New" w:cs="Courier New" w:hint="default"/>
      </w:rPr>
    </w:lvl>
    <w:lvl w:ilvl="8" w:tplc="873EF020">
      <w:start w:val="1"/>
      <w:numFmt w:val="bullet"/>
      <w:lvlText w:val=""/>
      <w:lvlJc w:val="left"/>
      <w:pPr>
        <w:ind w:left="6840" w:hanging="360"/>
      </w:pPr>
      <w:rPr>
        <w:rFonts w:ascii="Wingdings" w:hAnsi="Wingdings" w:hint="default"/>
      </w:rPr>
    </w:lvl>
  </w:abstractNum>
  <w:abstractNum w:abstractNumId="15" w15:restartNumberingAfterBreak="0">
    <w:nsid w:val="30BE1A80"/>
    <w:multiLevelType w:val="hybridMultilevel"/>
    <w:tmpl w:val="8994841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0F61332"/>
    <w:multiLevelType w:val="hybridMultilevel"/>
    <w:tmpl w:val="507286B6"/>
    <w:lvl w:ilvl="0" w:tplc="89E23D86">
      <w:start w:val="1"/>
      <w:numFmt w:val="bullet"/>
      <w:lvlText w:val=""/>
      <w:lvlJc w:val="left"/>
      <w:pPr>
        <w:ind w:left="927" w:hanging="360"/>
      </w:pPr>
      <w:rPr>
        <w:rFonts w:ascii="Wingdings" w:hAnsi="Wingdings" w:hint="default"/>
        <w:color w:val="auto"/>
      </w:rPr>
    </w:lvl>
    <w:lvl w:ilvl="1" w:tplc="9D78779E">
      <w:start w:val="1"/>
      <w:numFmt w:val="bullet"/>
      <w:lvlText w:val="o"/>
      <w:lvlJc w:val="left"/>
      <w:pPr>
        <w:ind w:left="1647" w:hanging="360"/>
      </w:pPr>
      <w:rPr>
        <w:rFonts w:ascii="Courier New" w:hAnsi="Courier New" w:cs="Courier New" w:hint="default"/>
      </w:rPr>
    </w:lvl>
    <w:lvl w:ilvl="2" w:tplc="7174E366">
      <w:start w:val="1"/>
      <w:numFmt w:val="bullet"/>
      <w:lvlText w:val=""/>
      <w:lvlJc w:val="left"/>
      <w:pPr>
        <w:ind w:left="2367" w:hanging="360"/>
      </w:pPr>
      <w:rPr>
        <w:rFonts w:ascii="Wingdings" w:hAnsi="Wingdings" w:hint="default"/>
      </w:rPr>
    </w:lvl>
    <w:lvl w:ilvl="3" w:tplc="4A423B88">
      <w:start w:val="1"/>
      <w:numFmt w:val="bullet"/>
      <w:lvlText w:val=""/>
      <w:lvlJc w:val="left"/>
      <w:pPr>
        <w:ind w:left="3087" w:hanging="360"/>
      </w:pPr>
      <w:rPr>
        <w:rFonts w:ascii="Symbol" w:hAnsi="Symbol" w:hint="default"/>
      </w:rPr>
    </w:lvl>
    <w:lvl w:ilvl="4" w:tplc="5A98F738">
      <w:start w:val="1"/>
      <w:numFmt w:val="bullet"/>
      <w:lvlText w:val="o"/>
      <w:lvlJc w:val="left"/>
      <w:pPr>
        <w:ind w:left="3807" w:hanging="360"/>
      </w:pPr>
      <w:rPr>
        <w:rFonts w:ascii="Courier New" w:hAnsi="Courier New" w:cs="Courier New" w:hint="default"/>
      </w:rPr>
    </w:lvl>
    <w:lvl w:ilvl="5" w:tplc="C7325CC8">
      <w:start w:val="1"/>
      <w:numFmt w:val="bullet"/>
      <w:lvlText w:val=""/>
      <w:lvlJc w:val="left"/>
      <w:pPr>
        <w:ind w:left="4527" w:hanging="360"/>
      </w:pPr>
      <w:rPr>
        <w:rFonts w:ascii="Wingdings" w:hAnsi="Wingdings" w:hint="default"/>
      </w:rPr>
    </w:lvl>
    <w:lvl w:ilvl="6" w:tplc="F26E0D58">
      <w:start w:val="1"/>
      <w:numFmt w:val="bullet"/>
      <w:lvlText w:val=""/>
      <w:lvlJc w:val="left"/>
      <w:pPr>
        <w:ind w:left="5247" w:hanging="360"/>
      </w:pPr>
      <w:rPr>
        <w:rFonts w:ascii="Symbol" w:hAnsi="Symbol" w:hint="default"/>
      </w:rPr>
    </w:lvl>
    <w:lvl w:ilvl="7" w:tplc="4ACE193E">
      <w:start w:val="1"/>
      <w:numFmt w:val="bullet"/>
      <w:lvlText w:val="o"/>
      <w:lvlJc w:val="left"/>
      <w:pPr>
        <w:ind w:left="5967" w:hanging="360"/>
      </w:pPr>
      <w:rPr>
        <w:rFonts w:ascii="Courier New" w:hAnsi="Courier New" w:cs="Courier New" w:hint="default"/>
      </w:rPr>
    </w:lvl>
    <w:lvl w:ilvl="8" w:tplc="DFFC4708">
      <w:start w:val="1"/>
      <w:numFmt w:val="bullet"/>
      <w:lvlText w:val=""/>
      <w:lvlJc w:val="left"/>
      <w:pPr>
        <w:ind w:left="6687" w:hanging="360"/>
      </w:pPr>
      <w:rPr>
        <w:rFonts w:ascii="Wingdings" w:hAnsi="Wingdings" w:hint="default"/>
      </w:rPr>
    </w:lvl>
  </w:abstractNum>
  <w:abstractNum w:abstractNumId="17" w15:restartNumberingAfterBreak="0">
    <w:nsid w:val="33503C9E"/>
    <w:multiLevelType w:val="hybridMultilevel"/>
    <w:tmpl w:val="892CC36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94F3A22"/>
    <w:multiLevelType w:val="hybridMultilevel"/>
    <w:tmpl w:val="4F8617B8"/>
    <w:lvl w:ilvl="0" w:tplc="926830AC">
      <w:start w:val="1"/>
      <w:numFmt w:val="bullet"/>
      <w:lvlText w:val=""/>
      <w:lvlJc w:val="left"/>
      <w:pPr>
        <w:ind w:left="786" w:hanging="360"/>
      </w:pPr>
      <w:rPr>
        <w:rFonts w:ascii="Wingdings" w:hAnsi="Wingdings" w:hint="default"/>
        <w:color w:val="auto"/>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9" w15:restartNumberingAfterBreak="0">
    <w:nsid w:val="3AA22B3A"/>
    <w:multiLevelType w:val="hybridMultilevel"/>
    <w:tmpl w:val="D4C2B80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BBB3B91"/>
    <w:multiLevelType w:val="hybridMultilevel"/>
    <w:tmpl w:val="B540D71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D2460FB"/>
    <w:multiLevelType w:val="hybridMultilevel"/>
    <w:tmpl w:val="920EB9F6"/>
    <w:lvl w:ilvl="0" w:tplc="AA88C334">
      <w:start w:val="1"/>
      <w:numFmt w:val="bullet"/>
      <w:lvlText w:val=""/>
      <w:lvlJc w:val="left"/>
      <w:pPr>
        <w:ind w:left="360" w:hanging="360"/>
      </w:pPr>
      <w:rPr>
        <w:rFonts w:ascii="Wingdings" w:hAnsi="Wingdings" w:hint="default"/>
      </w:rPr>
    </w:lvl>
    <w:lvl w:ilvl="1" w:tplc="4E48833A">
      <w:start w:val="1"/>
      <w:numFmt w:val="bullet"/>
      <w:lvlText w:val="o"/>
      <w:lvlJc w:val="left"/>
      <w:pPr>
        <w:ind w:left="1080" w:hanging="360"/>
      </w:pPr>
      <w:rPr>
        <w:rFonts w:ascii="Courier New" w:hAnsi="Courier New" w:cs="Courier New" w:hint="default"/>
      </w:rPr>
    </w:lvl>
    <w:lvl w:ilvl="2" w:tplc="CF30010E">
      <w:start w:val="1"/>
      <w:numFmt w:val="bullet"/>
      <w:lvlText w:val=""/>
      <w:lvlJc w:val="left"/>
      <w:pPr>
        <w:ind w:left="1800" w:hanging="360"/>
      </w:pPr>
      <w:rPr>
        <w:rFonts w:ascii="Wingdings" w:hAnsi="Wingdings" w:hint="default"/>
      </w:rPr>
    </w:lvl>
    <w:lvl w:ilvl="3" w:tplc="BE3C78E6">
      <w:start w:val="1"/>
      <w:numFmt w:val="bullet"/>
      <w:lvlText w:val=""/>
      <w:lvlJc w:val="left"/>
      <w:pPr>
        <w:ind w:left="2520" w:hanging="360"/>
      </w:pPr>
      <w:rPr>
        <w:rFonts w:ascii="Symbol" w:hAnsi="Symbol" w:hint="default"/>
      </w:rPr>
    </w:lvl>
    <w:lvl w:ilvl="4" w:tplc="B0C85432">
      <w:start w:val="1"/>
      <w:numFmt w:val="bullet"/>
      <w:lvlText w:val="o"/>
      <w:lvlJc w:val="left"/>
      <w:pPr>
        <w:ind w:left="3240" w:hanging="360"/>
      </w:pPr>
      <w:rPr>
        <w:rFonts w:ascii="Courier New" w:hAnsi="Courier New" w:cs="Courier New" w:hint="default"/>
      </w:rPr>
    </w:lvl>
    <w:lvl w:ilvl="5" w:tplc="59DCD380">
      <w:start w:val="1"/>
      <w:numFmt w:val="bullet"/>
      <w:lvlText w:val=""/>
      <w:lvlJc w:val="left"/>
      <w:pPr>
        <w:ind w:left="3960" w:hanging="360"/>
      </w:pPr>
      <w:rPr>
        <w:rFonts w:ascii="Wingdings" w:hAnsi="Wingdings" w:hint="default"/>
      </w:rPr>
    </w:lvl>
    <w:lvl w:ilvl="6" w:tplc="89FE5B4C">
      <w:start w:val="1"/>
      <w:numFmt w:val="bullet"/>
      <w:lvlText w:val=""/>
      <w:lvlJc w:val="left"/>
      <w:pPr>
        <w:ind w:left="4680" w:hanging="360"/>
      </w:pPr>
      <w:rPr>
        <w:rFonts w:ascii="Symbol" w:hAnsi="Symbol" w:hint="default"/>
      </w:rPr>
    </w:lvl>
    <w:lvl w:ilvl="7" w:tplc="F850B5CC">
      <w:start w:val="1"/>
      <w:numFmt w:val="bullet"/>
      <w:lvlText w:val="o"/>
      <w:lvlJc w:val="left"/>
      <w:pPr>
        <w:ind w:left="5400" w:hanging="360"/>
      </w:pPr>
      <w:rPr>
        <w:rFonts w:ascii="Courier New" w:hAnsi="Courier New" w:cs="Courier New" w:hint="default"/>
      </w:rPr>
    </w:lvl>
    <w:lvl w:ilvl="8" w:tplc="E32CC9BE">
      <w:start w:val="1"/>
      <w:numFmt w:val="bullet"/>
      <w:lvlText w:val=""/>
      <w:lvlJc w:val="left"/>
      <w:pPr>
        <w:ind w:left="6120" w:hanging="360"/>
      </w:pPr>
      <w:rPr>
        <w:rFonts w:ascii="Wingdings" w:hAnsi="Wingdings" w:hint="default"/>
      </w:rPr>
    </w:lvl>
  </w:abstractNum>
  <w:abstractNum w:abstractNumId="22" w15:restartNumberingAfterBreak="0">
    <w:nsid w:val="41F0499B"/>
    <w:multiLevelType w:val="hybridMultilevel"/>
    <w:tmpl w:val="10364AB2"/>
    <w:lvl w:ilvl="0" w:tplc="F266CB70">
      <w:start w:val="1"/>
      <w:numFmt w:val="decimal"/>
      <w:lvlText w:val="%1."/>
      <w:lvlJc w:val="left"/>
      <w:pPr>
        <w:ind w:left="928" w:hanging="360"/>
      </w:pPr>
      <w:rPr>
        <w:rFonts w:hint="default"/>
        <w:b/>
        <w:color w:val="auto"/>
      </w:rPr>
    </w:lvl>
    <w:lvl w:ilvl="1" w:tplc="43241F9C">
      <w:start w:val="1"/>
      <w:numFmt w:val="lowerLetter"/>
      <w:lvlText w:val="%2."/>
      <w:lvlJc w:val="left"/>
      <w:pPr>
        <w:ind w:left="1647" w:hanging="360"/>
      </w:pPr>
    </w:lvl>
    <w:lvl w:ilvl="2" w:tplc="2C62F252">
      <w:start w:val="1"/>
      <w:numFmt w:val="lowerRoman"/>
      <w:lvlText w:val="%3."/>
      <w:lvlJc w:val="right"/>
      <w:pPr>
        <w:ind w:left="2367" w:hanging="180"/>
      </w:pPr>
    </w:lvl>
    <w:lvl w:ilvl="3" w:tplc="F516DC6C">
      <w:start w:val="1"/>
      <w:numFmt w:val="decimal"/>
      <w:lvlText w:val="%4."/>
      <w:lvlJc w:val="left"/>
      <w:pPr>
        <w:ind w:left="3087" w:hanging="360"/>
      </w:pPr>
    </w:lvl>
    <w:lvl w:ilvl="4" w:tplc="C7DCE5AE">
      <w:start w:val="1"/>
      <w:numFmt w:val="lowerLetter"/>
      <w:lvlText w:val="%5."/>
      <w:lvlJc w:val="left"/>
      <w:pPr>
        <w:ind w:left="3807" w:hanging="360"/>
      </w:pPr>
    </w:lvl>
    <w:lvl w:ilvl="5" w:tplc="CE3A1032">
      <w:start w:val="1"/>
      <w:numFmt w:val="lowerRoman"/>
      <w:lvlText w:val="%6."/>
      <w:lvlJc w:val="right"/>
      <w:pPr>
        <w:ind w:left="4527" w:hanging="180"/>
      </w:pPr>
    </w:lvl>
    <w:lvl w:ilvl="6" w:tplc="CD884ED6">
      <w:start w:val="1"/>
      <w:numFmt w:val="decimal"/>
      <w:lvlText w:val="%7."/>
      <w:lvlJc w:val="left"/>
      <w:pPr>
        <w:ind w:left="5247" w:hanging="360"/>
      </w:pPr>
    </w:lvl>
    <w:lvl w:ilvl="7" w:tplc="C07C055A">
      <w:start w:val="1"/>
      <w:numFmt w:val="lowerLetter"/>
      <w:lvlText w:val="%8."/>
      <w:lvlJc w:val="left"/>
      <w:pPr>
        <w:ind w:left="5967" w:hanging="360"/>
      </w:pPr>
    </w:lvl>
    <w:lvl w:ilvl="8" w:tplc="9144507E">
      <w:start w:val="1"/>
      <w:numFmt w:val="lowerRoman"/>
      <w:lvlText w:val="%9."/>
      <w:lvlJc w:val="right"/>
      <w:pPr>
        <w:ind w:left="6687" w:hanging="180"/>
      </w:pPr>
    </w:lvl>
  </w:abstractNum>
  <w:abstractNum w:abstractNumId="23" w15:restartNumberingAfterBreak="0">
    <w:nsid w:val="460A2813"/>
    <w:multiLevelType w:val="hybridMultilevel"/>
    <w:tmpl w:val="4706160E"/>
    <w:lvl w:ilvl="0" w:tplc="6C56A24C">
      <w:start w:val="1"/>
      <w:numFmt w:val="bullet"/>
      <w:lvlText w:val=""/>
      <w:lvlJc w:val="left"/>
      <w:pPr>
        <w:ind w:left="927" w:hanging="360"/>
      </w:pPr>
      <w:rPr>
        <w:rFonts w:ascii="Wingdings" w:hAnsi="Wingdings" w:hint="default"/>
        <w:color w:val="auto"/>
      </w:rPr>
    </w:lvl>
    <w:lvl w:ilvl="1" w:tplc="C7349CFA">
      <w:start w:val="1"/>
      <w:numFmt w:val="bullet"/>
      <w:lvlText w:val="o"/>
      <w:lvlJc w:val="left"/>
      <w:pPr>
        <w:ind w:left="1647" w:hanging="360"/>
      </w:pPr>
      <w:rPr>
        <w:rFonts w:ascii="Courier New" w:hAnsi="Courier New" w:cs="Courier New" w:hint="default"/>
      </w:rPr>
    </w:lvl>
    <w:lvl w:ilvl="2" w:tplc="D20E0066">
      <w:start w:val="1"/>
      <w:numFmt w:val="bullet"/>
      <w:lvlText w:val=""/>
      <w:lvlJc w:val="left"/>
      <w:pPr>
        <w:ind w:left="2367" w:hanging="360"/>
      </w:pPr>
      <w:rPr>
        <w:rFonts w:ascii="Wingdings" w:hAnsi="Wingdings" w:hint="default"/>
      </w:rPr>
    </w:lvl>
    <w:lvl w:ilvl="3" w:tplc="CA9C789A">
      <w:start w:val="1"/>
      <w:numFmt w:val="bullet"/>
      <w:lvlText w:val=""/>
      <w:lvlJc w:val="left"/>
      <w:pPr>
        <w:ind w:left="3087" w:hanging="360"/>
      </w:pPr>
      <w:rPr>
        <w:rFonts w:ascii="Symbol" w:hAnsi="Symbol" w:hint="default"/>
      </w:rPr>
    </w:lvl>
    <w:lvl w:ilvl="4" w:tplc="347A9874">
      <w:start w:val="1"/>
      <w:numFmt w:val="bullet"/>
      <w:lvlText w:val="o"/>
      <w:lvlJc w:val="left"/>
      <w:pPr>
        <w:ind w:left="3807" w:hanging="360"/>
      </w:pPr>
      <w:rPr>
        <w:rFonts w:ascii="Courier New" w:hAnsi="Courier New" w:cs="Courier New" w:hint="default"/>
      </w:rPr>
    </w:lvl>
    <w:lvl w:ilvl="5" w:tplc="2A0EDCA8">
      <w:start w:val="1"/>
      <w:numFmt w:val="bullet"/>
      <w:lvlText w:val=""/>
      <w:lvlJc w:val="left"/>
      <w:pPr>
        <w:ind w:left="4527" w:hanging="360"/>
      </w:pPr>
      <w:rPr>
        <w:rFonts w:ascii="Wingdings" w:hAnsi="Wingdings" w:hint="default"/>
      </w:rPr>
    </w:lvl>
    <w:lvl w:ilvl="6" w:tplc="B874D06C">
      <w:start w:val="1"/>
      <w:numFmt w:val="bullet"/>
      <w:lvlText w:val=""/>
      <w:lvlJc w:val="left"/>
      <w:pPr>
        <w:ind w:left="5247" w:hanging="360"/>
      </w:pPr>
      <w:rPr>
        <w:rFonts w:ascii="Symbol" w:hAnsi="Symbol" w:hint="default"/>
      </w:rPr>
    </w:lvl>
    <w:lvl w:ilvl="7" w:tplc="6CC08098">
      <w:start w:val="1"/>
      <w:numFmt w:val="bullet"/>
      <w:lvlText w:val="o"/>
      <w:lvlJc w:val="left"/>
      <w:pPr>
        <w:ind w:left="5967" w:hanging="360"/>
      </w:pPr>
      <w:rPr>
        <w:rFonts w:ascii="Courier New" w:hAnsi="Courier New" w:cs="Courier New" w:hint="default"/>
      </w:rPr>
    </w:lvl>
    <w:lvl w:ilvl="8" w:tplc="A4AC0286">
      <w:start w:val="1"/>
      <w:numFmt w:val="bullet"/>
      <w:lvlText w:val=""/>
      <w:lvlJc w:val="left"/>
      <w:pPr>
        <w:ind w:left="6687" w:hanging="360"/>
      </w:pPr>
      <w:rPr>
        <w:rFonts w:ascii="Wingdings" w:hAnsi="Wingdings" w:hint="default"/>
      </w:rPr>
    </w:lvl>
  </w:abstractNum>
  <w:abstractNum w:abstractNumId="24" w15:restartNumberingAfterBreak="0">
    <w:nsid w:val="4D1C5EE5"/>
    <w:multiLevelType w:val="hybridMultilevel"/>
    <w:tmpl w:val="17F09CFE"/>
    <w:lvl w:ilvl="0" w:tplc="926830AC">
      <w:start w:val="1"/>
      <w:numFmt w:val="bullet"/>
      <w:lvlText w:val=""/>
      <w:lvlJc w:val="left"/>
      <w:pPr>
        <w:ind w:left="720" w:hanging="360"/>
      </w:pPr>
      <w:rPr>
        <w:rFonts w:ascii="Wingdings" w:hAnsi="Wingdings" w:hint="default"/>
        <w:color w:val="auto"/>
      </w:rPr>
    </w:lvl>
    <w:lvl w:ilvl="1" w:tplc="C2E0C81E">
      <w:start w:val="1"/>
      <w:numFmt w:val="bullet"/>
      <w:lvlText w:val="o"/>
      <w:lvlJc w:val="left"/>
      <w:pPr>
        <w:ind w:left="1440" w:hanging="360"/>
      </w:pPr>
      <w:rPr>
        <w:rFonts w:ascii="Courier New" w:hAnsi="Courier New" w:cs="Courier New" w:hint="default"/>
      </w:rPr>
    </w:lvl>
    <w:lvl w:ilvl="2" w:tplc="A7166802">
      <w:start w:val="1"/>
      <w:numFmt w:val="bullet"/>
      <w:lvlText w:val=""/>
      <w:lvlJc w:val="left"/>
      <w:pPr>
        <w:ind w:left="2160" w:hanging="360"/>
      </w:pPr>
      <w:rPr>
        <w:rFonts w:ascii="Wingdings" w:hAnsi="Wingdings" w:hint="default"/>
      </w:rPr>
    </w:lvl>
    <w:lvl w:ilvl="3" w:tplc="6B5ABA1C">
      <w:start w:val="1"/>
      <w:numFmt w:val="bullet"/>
      <w:lvlText w:val=""/>
      <w:lvlJc w:val="left"/>
      <w:pPr>
        <w:ind w:left="2880" w:hanging="360"/>
      </w:pPr>
      <w:rPr>
        <w:rFonts w:ascii="Symbol" w:hAnsi="Symbol" w:hint="default"/>
      </w:rPr>
    </w:lvl>
    <w:lvl w:ilvl="4" w:tplc="3E5A8AEC">
      <w:start w:val="1"/>
      <w:numFmt w:val="bullet"/>
      <w:lvlText w:val="o"/>
      <w:lvlJc w:val="left"/>
      <w:pPr>
        <w:ind w:left="3600" w:hanging="360"/>
      </w:pPr>
      <w:rPr>
        <w:rFonts w:ascii="Courier New" w:hAnsi="Courier New" w:cs="Courier New" w:hint="default"/>
      </w:rPr>
    </w:lvl>
    <w:lvl w:ilvl="5" w:tplc="EAEE5FA8">
      <w:start w:val="1"/>
      <w:numFmt w:val="bullet"/>
      <w:lvlText w:val=""/>
      <w:lvlJc w:val="left"/>
      <w:pPr>
        <w:ind w:left="4320" w:hanging="360"/>
      </w:pPr>
      <w:rPr>
        <w:rFonts w:ascii="Wingdings" w:hAnsi="Wingdings" w:hint="default"/>
      </w:rPr>
    </w:lvl>
    <w:lvl w:ilvl="6" w:tplc="2DD49FF4">
      <w:start w:val="1"/>
      <w:numFmt w:val="bullet"/>
      <w:lvlText w:val=""/>
      <w:lvlJc w:val="left"/>
      <w:pPr>
        <w:ind w:left="5040" w:hanging="360"/>
      </w:pPr>
      <w:rPr>
        <w:rFonts w:ascii="Symbol" w:hAnsi="Symbol" w:hint="default"/>
      </w:rPr>
    </w:lvl>
    <w:lvl w:ilvl="7" w:tplc="D27424A6">
      <w:start w:val="1"/>
      <w:numFmt w:val="bullet"/>
      <w:lvlText w:val="o"/>
      <w:lvlJc w:val="left"/>
      <w:pPr>
        <w:ind w:left="5760" w:hanging="360"/>
      </w:pPr>
      <w:rPr>
        <w:rFonts w:ascii="Courier New" w:hAnsi="Courier New" w:cs="Courier New" w:hint="default"/>
      </w:rPr>
    </w:lvl>
    <w:lvl w:ilvl="8" w:tplc="531CBE38">
      <w:start w:val="1"/>
      <w:numFmt w:val="bullet"/>
      <w:lvlText w:val=""/>
      <w:lvlJc w:val="left"/>
      <w:pPr>
        <w:ind w:left="6480" w:hanging="360"/>
      </w:pPr>
      <w:rPr>
        <w:rFonts w:ascii="Wingdings" w:hAnsi="Wingdings" w:hint="default"/>
      </w:rPr>
    </w:lvl>
  </w:abstractNum>
  <w:abstractNum w:abstractNumId="25" w15:restartNumberingAfterBreak="0">
    <w:nsid w:val="4D447D3E"/>
    <w:multiLevelType w:val="hybridMultilevel"/>
    <w:tmpl w:val="5556296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0150168"/>
    <w:multiLevelType w:val="hybridMultilevel"/>
    <w:tmpl w:val="31CCE5B4"/>
    <w:lvl w:ilvl="0" w:tplc="0407000D">
      <w:start w:val="1"/>
      <w:numFmt w:val="bullet"/>
      <w:lvlText w:val=""/>
      <w:lvlJc w:val="left"/>
      <w:pPr>
        <w:ind w:left="927" w:hanging="360"/>
      </w:pPr>
      <w:rPr>
        <w:rFonts w:ascii="Wingdings" w:hAnsi="Wingdings"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7" w15:restartNumberingAfterBreak="0">
    <w:nsid w:val="520970EA"/>
    <w:multiLevelType w:val="hybridMultilevel"/>
    <w:tmpl w:val="0426A3B8"/>
    <w:lvl w:ilvl="0" w:tplc="4204F206">
      <w:start w:val="1"/>
      <w:numFmt w:val="bullet"/>
      <w:lvlText w:val=""/>
      <w:lvlJc w:val="left"/>
      <w:pPr>
        <w:ind w:left="360" w:hanging="360"/>
      </w:pPr>
      <w:rPr>
        <w:rFonts w:ascii="Wingdings" w:hAnsi="Wingdings" w:hint="default"/>
      </w:rPr>
    </w:lvl>
    <w:lvl w:ilvl="1" w:tplc="7398F41C">
      <w:start w:val="1"/>
      <w:numFmt w:val="bullet"/>
      <w:lvlText w:val="o"/>
      <w:lvlJc w:val="left"/>
      <w:pPr>
        <w:ind w:left="1080" w:hanging="360"/>
      </w:pPr>
      <w:rPr>
        <w:rFonts w:ascii="Courier New" w:hAnsi="Courier New" w:cs="Courier New" w:hint="default"/>
      </w:rPr>
    </w:lvl>
    <w:lvl w:ilvl="2" w:tplc="8BBE5AC6">
      <w:start w:val="1"/>
      <w:numFmt w:val="bullet"/>
      <w:lvlText w:val=""/>
      <w:lvlJc w:val="left"/>
      <w:pPr>
        <w:ind w:left="1800" w:hanging="360"/>
      </w:pPr>
      <w:rPr>
        <w:rFonts w:ascii="Wingdings" w:hAnsi="Wingdings" w:hint="default"/>
      </w:rPr>
    </w:lvl>
    <w:lvl w:ilvl="3" w:tplc="C56C3E56">
      <w:start w:val="1"/>
      <w:numFmt w:val="bullet"/>
      <w:lvlText w:val=""/>
      <w:lvlJc w:val="left"/>
      <w:pPr>
        <w:ind w:left="2520" w:hanging="360"/>
      </w:pPr>
      <w:rPr>
        <w:rFonts w:ascii="Symbol" w:hAnsi="Symbol" w:hint="default"/>
      </w:rPr>
    </w:lvl>
    <w:lvl w:ilvl="4" w:tplc="BC2A3BF4">
      <w:start w:val="1"/>
      <w:numFmt w:val="bullet"/>
      <w:lvlText w:val="o"/>
      <w:lvlJc w:val="left"/>
      <w:pPr>
        <w:ind w:left="3240" w:hanging="360"/>
      </w:pPr>
      <w:rPr>
        <w:rFonts w:ascii="Courier New" w:hAnsi="Courier New" w:cs="Courier New" w:hint="default"/>
      </w:rPr>
    </w:lvl>
    <w:lvl w:ilvl="5" w:tplc="735C1614">
      <w:start w:val="1"/>
      <w:numFmt w:val="bullet"/>
      <w:lvlText w:val=""/>
      <w:lvlJc w:val="left"/>
      <w:pPr>
        <w:ind w:left="3960" w:hanging="360"/>
      </w:pPr>
      <w:rPr>
        <w:rFonts w:ascii="Wingdings" w:hAnsi="Wingdings" w:hint="default"/>
      </w:rPr>
    </w:lvl>
    <w:lvl w:ilvl="6" w:tplc="5B80A570">
      <w:start w:val="1"/>
      <w:numFmt w:val="bullet"/>
      <w:lvlText w:val=""/>
      <w:lvlJc w:val="left"/>
      <w:pPr>
        <w:ind w:left="4680" w:hanging="360"/>
      </w:pPr>
      <w:rPr>
        <w:rFonts w:ascii="Symbol" w:hAnsi="Symbol" w:hint="default"/>
      </w:rPr>
    </w:lvl>
    <w:lvl w:ilvl="7" w:tplc="5D667046">
      <w:start w:val="1"/>
      <w:numFmt w:val="bullet"/>
      <w:lvlText w:val="o"/>
      <w:lvlJc w:val="left"/>
      <w:pPr>
        <w:ind w:left="5400" w:hanging="360"/>
      </w:pPr>
      <w:rPr>
        <w:rFonts w:ascii="Courier New" w:hAnsi="Courier New" w:cs="Courier New" w:hint="default"/>
      </w:rPr>
    </w:lvl>
    <w:lvl w:ilvl="8" w:tplc="B98814CC">
      <w:start w:val="1"/>
      <w:numFmt w:val="bullet"/>
      <w:lvlText w:val=""/>
      <w:lvlJc w:val="left"/>
      <w:pPr>
        <w:ind w:left="6120" w:hanging="360"/>
      </w:pPr>
      <w:rPr>
        <w:rFonts w:ascii="Wingdings" w:hAnsi="Wingdings" w:hint="default"/>
      </w:rPr>
    </w:lvl>
  </w:abstractNum>
  <w:abstractNum w:abstractNumId="28" w15:restartNumberingAfterBreak="0">
    <w:nsid w:val="585D2EA6"/>
    <w:multiLevelType w:val="hybridMultilevel"/>
    <w:tmpl w:val="42AE939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BD010D1"/>
    <w:multiLevelType w:val="hybridMultilevel"/>
    <w:tmpl w:val="97005FB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34A5F78"/>
    <w:multiLevelType w:val="hybridMultilevel"/>
    <w:tmpl w:val="7C2C2068"/>
    <w:lvl w:ilvl="0" w:tplc="8604B47C">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4816B33"/>
    <w:multiLevelType w:val="hybridMultilevel"/>
    <w:tmpl w:val="1C92731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4E97CF0"/>
    <w:multiLevelType w:val="hybridMultilevel"/>
    <w:tmpl w:val="AB149346"/>
    <w:lvl w:ilvl="0" w:tplc="69B856D4">
      <w:start w:val="1"/>
      <w:numFmt w:val="bullet"/>
      <w:lvlText w:val=""/>
      <w:lvlJc w:val="left"/>
      <w:pPr>
        <w:ind w:left="720" w:hanging="360"/>
      </w:pPr>
      <w:rPr>
        <w:rFonts w:ascii="Wingdings" w:hAnsi="Wingdings" w:hint="default"/>
      </w:rPr>
    </w:lvl>
    <w:lvl w:ilvl="1" w:tplc="5ADE48DE">
      <w:start w:val="1"/>
      <w:numFmt w:val="bullet"/>
      <w:lvlText w:val="o"/>
      <w:lvlJc w:val="left"/>
      <w:pPr>
        <w:ind w:left="1440" w:hanging="360"/>
      </w:pPr>
      <w:rPr>
        <w:rFonts w:ascii="Courier New" w:hAnsi="Courier New" w:cs="Courier New" w:hint="default"/>
      </w:rPr>
    </w:lvl>
    <w:lvl w:ilvl="2" w:tplc="BA30449A">
      <w:start w:val="1"/>
      <w:numFmt w:val="bullet"/>
      <w:lvlText w:val=""/>
      <w:lvlJc w:val="left"/>
      <w:pPr>
        <w:ind w:left="2160" w:hanging="360"/>
      </w:pPr>
      <w:rPr>
        <w:rFonts w:ascii="Wingdings" w:hAnsi="Wingdings" w:hint="default"/>
      </w:rPr>
    </w:lvl>
    <w:lvl w:ilvl="3" w:tplc="16169020">
      <w:start w:val="1"/>
      <w:numFmt w:val="bullet"/>
      <w:lvlText w:val=""/>
      <w:lvlJc w:val="left"/>
      <w:pPr>
        <w:ind w:left="2880" w:hanging="360"/>
      </w:pPr>
      <w:rPr>
        <w:rFonts w:ascii="Symbol" w:hAnsi="Symbol" w:hint="default"/>
      </w:rPr>
    </w:lvl>
    <w:lvl w:ilvl="4" w:tplc="C3FE9446">
      <w:start w:val="1"/>
      <w:numFmt w:val="bullet"/>
      <w:lvlText w:val="o"/>
      <w:lvlJc w:val="left"/>
      <w:pPr>
        <w:ind w:left="3600" w:hanging="360"/>
      </w:pPr>
      <w:rPr>
        <w:rFonts w:ascii="Courier New" w:hAnsi="Courier New" w:cs="Courier New" w:hint="default"/>
      </w:rPr>
    </w:lvl>
    <w:lvl w:ilvl="5" w:tplc="E35CD786">
      <w:start w:val="1"/>
      <w:numFmt w:val="bullet"/>
      <w:lvlText w:val=""/>
      <w:lvlJc w:val="left"/>
      <w:pPr>
        <w:ind w:left="4320" w:hanging="360"/>
      </w:pPr>
      <w:rPr>
        <w:rFonts w:ascii="Wingdings" w:hAnsi="Wingdings" w:hint="default"/>
      </w:rPr>
    </w:lvl>
    <w:lvl w:ilvl="6" w:tplc="A866CCB4">
      <w:start w:val="1"/>
      <w:numFmt w:val="bullet"/>
      <w:lvlText w:val=""/>
      <w:lvlJc w:val="left"/>
      <w:pPr>
        <w:ind w:left="5040" w:hanging="360"/>
      </w:pPr>
      <w:rPr>
        <w:rFonts w:ascii="Symbol" w:hAnsi="Symbol" w:hint="default"/>
      </w:rPr>
    </w:lvl>
    <w:lvl w:ilvl="7" w:tplc="D0B436DA">
      <w:start w:val="1"/>
      <w:numFmt w:val="bullet"/>
      <w:lvlText w:val="o"/>
      <w:lvlJc w:val="left"/>
      <w:pPr>
        <w:ind w:left="5760" w:hanging="360"/>
      </w:pPr>
      <w:rPr>
        <w:rFonts w:ascii="Courier New" w:hAnsi="Courier New" w:cs="Courier New" w:hint="default"/>
      </w:rPr>
    </w:lvl>
    <w:lvl w:ilvl="8" w:tplc="9AA88DF8">
      <w:start w:val="1"/>
      <w:numFmt w:val="bullet"/>
      <w:lvlText w:val=""/>
      <w:lvlJc w:val="left"/>
      <w:pPr>
        <w:ind w:left="6480" w:hanging="360"/>
      </w:pPr>
      <w:rPr>
        <w:rFonts w:ascii="Wingdings" w:hAnsi="Wingdings" w:hint="default"/>
      </w:rPr>
    </w:lvl>
  </w:abstractNum>
  <w:abstractNum w:abstractNumId="33" w15:restartNumberingAfterBreak="0">
    <w:nsid w:val="6622700E"/>
    <w:multiLevelType w:val="hybridMultilevel"/>
    <w:tmpl w:val="A462F41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77F33D5"/>
    <w:multiLevelType w:val="hybridMultilevel"/>
    <w:tmpl w:val="52087C42"/>
    <w:lvl w:ilvl="0" w:tplc="54F6B450">
      <w:start w:val="1"/>
      <w:numFmt w:val="bullet"/>
      <w:lvlText w:val=""/>
      <w:lvlJc w:val="left"/>
      <w:pPr>
        <w:ind w:left="1080" w:hanging="360"/>
      </w:pPr>
      <w:rPr>
        <w:rFonts w:ascii="Wingdings" w:hAnsi="Wingdings" w:hint="default"/>
      </w:rPr>
    </w:lvl>
    <w:lvl w:ilvl="1" w:tplc="150E35B4">
      <w:start w:val="1"/>
      <w:numFmt w:val="bullet"/>
      <w:lvlText w:val="o"/>
      <w:lvlJc w:val="left"/>
      <w:pPr>
        <w:ind w:left="1800" w:hanging="360"/>
      </w:pPr>
      <w:rPr>
        <w:rFonts w:ascii="Courier New" w:hAnsi="Courier New" w:cs="Courier New" w:hint="default"/>
      </w:rPr>
    </w:lvl>
    <w:lvl w:ilvl="2" w:tplc="95BCD936">
      <w:start w:val="1"/>
      <w:numFmt w:val="bullet"/>
      <w:lvlText w:val=""/>
      <w:lvlJc w:val="left"/>
      <w:pPr>
        <w:ind w:left="2520" w:hanging="360"/>
      </w:pPr>
      <w:rPr>
        <w:rFonts w:ascii="Wingdings" w:hAnsi="Wingdings" w:hint="default"/>
      </w:rPr>
    </w:lvl>
    <w:lvl w:ilvl="3" w:tplc="A8068696">
      <w:start w:val="1"/>
      <w:numFmt w:val="bullet"/>
      <w:lvlText w:val=""/>
      <w:lvlJc w:val="left"/>
      <w:pPr>
        <w:ind w:left="3240" w:hanging="360"/>
      </w:pPr>
      <w:rPr>
        <w:rFonts w:ascii="Symbol" w:hAnsi="Symbol" w:hint="default"/>
      </w:rPr>
    </w:lvl>
    <w:lvl w:ilvl="4" w:tplc="C79A0C12">
      <w:start w:val="1"/>
      <w:numFmt w:val="bullet"/>
      <w:lvlText w:val="o"/>
      <w:lvlJc w:val="left"/>
      <w:pPr>
        <w:ind w:left="3960" w:hanging="360"/>
      </w:pPr>
      <w:rPr>
        <w:rFonts w:ascii="Courier New" w:hAnsi="Courier New" w:cs="Courier New" w:hint="default"/>
      </w:rPr>
    </w:lvl>
    <w:lvl w:ilvl="5" w:tplc="8E14FEEC">
      <w:start w:val="1"/>
      <w:numFmt w:val="bullet"/>
      <w:lvlText w:val=""/>
      <w:lvlJc w:val="left"/>
      <w:pPr>
        <w:ind w:left="4680" w:hanging="360"/>
      </w:pPr>
      <w:rPr>
        <w:rFonts w:ascii="Wingdings" w:hAnsi="Wingdings" w:hint="default"/>
      </w:rPr>
    </w:lvl>
    <w:lvl w:ilvl="6" w:tplc="711E2AD6">
      <w:start w:val="1"/>
      <w:numFmt w:val="bullet"/>
      <w:lvlText w:val=""/>
      <w:lvlJc w:val="left"/>
      <w:pPr>
        <w:ind w:left="5400" w:hanging="360"/>
      </w:pPr>
      <w:rPr>
        <w:rFonts w:ascii="Symbol" w:hAnsi="Symbol" w:hint="default"/>
      </w:rPr>
    </w:lvl>
    <w:lvl w:ilvl="7" w:tplc="C010965E">
      <w:start w:val="1"/>
      <w:numFmt w:val="bullet"/>
      <w:lvlText w:val="o"/>
      <w:lvlJc w:val="left"/>
      <w:pPr>
        <w:ind w:left="6120" w:hanging="360"/>
      </w:pPr>
      <w:rPr>
        <w:rFonts w:ascii="Courier New" w:hAnsi="Courier New" w:cs="Courier New" w:hint="default"/>
      </w:rPr>
    </w:lvl>
    <w:lvl w:ilvl="8" w:tplc="1826B048">
      <w:start w:val="1"/>
      <w:numFmt w:val="bullet"/>
      <w:lvlText w:val=""/>
      <w:lvlJc w:val="left"/>
      <w:pPr>
        <w:ind w:left="6840" w:hanging="360"/>
      </w:pPr>
      <w:rPr>
        <w:rFonts w:ascii="Wingdings" w:hAnsi="Wingdings" w:hint="default"/>
      </w:rPr>
    </w:lvl>
  </w:abstractNum>
  <w:abstractNum w:abstractNumId="35" w15:restartNumberingAfterBreak="0">
    <w:nsid w:val="68EC6CF8"/>
    <w:multiLevelType w:val="hybridMultilevel"/>
    <w:tmpl w:val="A3A6A94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9E53403"/>
    <w:multiLevelType w:val="hybridMultilevel"/>
    <w:tmpl w:val="1CF65038"/>
    <w:lvl w:ilvl="0" w:tplc="E520A678">
      <w:start w:val="1"/>
      <w:numFmt w:val="bullet"/>
      <w:lvlText w:val=""/>
      <w:lvlJc w:val="left"/>
      <w:pPr>
        <w:ind w:left="360" w:hanging="360"/>
      </w:pPr>
      <w:rPr>
        <w:rFonts w:ascii="Wingdings" w:hAnsi="Wingdings" w:hint="default"/>
      </w:rPr>
    </w:lvl>
    <w:lvl w:ilvl="1" w:tplc="EDA67D94">
      <w:start w:val="1"/>
      <w:numFmt w:val="bullet"/>
      <w:lvlText w:val="o"/>
      <w:lvlJc w:val="left"/>
      <w:pPr>
        <w:ind w:left="1080" w:hanging="360"/>
      </w:pPr>
      <w:rPr>
        <w:rFonts w:ascii="Courier New" w:hAnsi="Courier New" w:cs="Courier New" w:hint="default"/>
      </w:rPr>
    </w:lvl>
    <w:lvl w:ilvl="2" w:tplc="28A2474E">
      <w:start w:val="1"/>
      <w:numFmt w:val="bullet"/>
      <w:lvlText w:val=""/>
      <w:lvlJc w:val="left"/>
      <w:pPr>
        <w:ind w:left="1800" w:hanging="360"/>
      </w:pPr>
      <w:rPr>
        <w:rFonts w:ascii="Wingdings" w:hAnsi="Wingdings" w:hint="default"/>
      </w:rPr>
    </w:lvl>
    <w:lvl w:ilvl="3" w:tplc="043AA7AC">
      <w:start w:val="1"/>
      <w:numFmt w:val="bullet"/>
      <w:lvlText w:val=""/>
      <w:lvlJc w:val="left"/>
      <w:pPr>
        <w:ind w:left="2520" w:hanging="360"/>
      </w:pPr>
      <w:rPr>
        <w:rFonts w:ascii="Symbol" w:hAnsi="Symbol" w:hint="default"/>
      </w:rPr>
    </w:lvl>
    <w:lvl w:ilvl="4" w:tplc="E29E5A9C">
      <w:start w:val="1"/>
      <w:numFmt w:val="bullet"/>
      <w:lvlText w:val="o"/>
      <w:lvlJc w:val="left"/>
      <w:pPr>
        <w:ind w:left="3240" w:hanging="360"/>
      </w:pPr>
      <w:rPr>
        <w:rFonts w:ascii="Courier New" w:hAnsi="Courier New" w:cs="Courier New" w:hint="default"/>
      </w:rPr>
    </w:lvl>
    <w:lvl w:ilvl="5" w:tplc="948894CA">
      <w:start w:val="1"/>
      <w:numFmt w:val="bullet"/>
      <w:lvlText w:val=""/>
      <w:lvlJc w:val="left"/>
      <w:pPr>
        <w:ind w:left="3960" w:hanging="360"/>
      </w:pPr>
      <w:rPr>
        <w:rFonts w:ascii="Wingdings" w:hAnsi="Wingdings" w:hint="default"/>
      </w:rPr>
    </w:lvl>
    <w:lvl w:ilvl="6" w:tplc="93B0511E">
      <w:start w:val="1"/>
      <w:numFmt w:val="bullet"/>
      <w:lvlText w:val=""/>
      <w:lvlJc w:val="left"/>
      <w:pPr>
        <w:ind w:left="4680" w:hanging="360"/>
      </w:pPr>
      <w:rPr>
        <w:rFonts w:ascii="Symbol" w:hAnsi="Symbol" w:hint="default"/>
      </w:rPr>
    </w:lvl>
    <w:lvl w:ilvl="7" w:tplc="440E4156">
      <w:start w:val="1"/>
      <w:numFmt w:val="bullet"/>
      <w:lvlText w:val="o"/>
      <w:lvlJc w:val="left"/>
      <w:pPr>
        <w:ind w:left="5400" w:hanging="360"/>
      </w:pPr>
      <w:rPr>
        <w:rFonts w:ascii="Courier New" w:hAnsi="Courier New" w:cs="Courier New" w:hint="default"/>
      </w:rPr>
    </w:lvl>
    <w:lvl w:ilvl="8" w:tplc="F7A2BC62">
      <w:start w:val="1"/>
      <w:numFmt w:val="bullet"/>
      <w:lvlText w:val=""/>
      <w:lvlJc w:val="left"/>
      <w:pPr>
        <w:ind w:left="6120" w:hanging="360"/>
      </w:pPr>
      <w:rPr>
        <w:rFonts w:ascii="Wingdings" w:hAnsi="Wingdings" w:hint="default"/>
      </w:rPr>
    </w:lvl>
  </w:abstractNum>
  <w:abstractNum w:abstractNumId="37" w15:restartNumberingAfterBreak="0">
    <w:nsid w:val="6BE4674F"/>
    <w:multiLevelType w:val="hybridMultilevel"/>
    <w:tmpl w:val="1114AE76"/>
    <w:lvl w:ilvl="0" w:tplc="0407000D">
      <w:start w:val="1"/>
      <w:numFmt w:val="bullet"/>
      <w:lvlText w:val=""/>
      <w:lvlJc w:val="left"/>
      <w:pPr>
        <w:ind w:left="1077" w:hanging="360"/>
      </w:pPr>
      <w:rPr>
        <w:rFonts w:ascii="Wingdings" w:hAnsi="Wingdings"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8" w15:restartNumberingAfterBreak="0">
    <w:nsid w:val="73DC12C2"/>
    <w:multiLevelType w:val="hybridMultilevel"/>
    <w:tmpl w:val="B83EB298"/>
    <w:lvl w:ilvl="0" w:tplc="F154CD86">
      <w:start w:val="1"/>
      <w:numFmt w:val="bullet"/>
      <w:lvlText w:val=""/>
      <w:lvlJc w:val="left"/>
      <w:pPr>
        <w:ind w:left="1068" w:hanging="360"/>
      </w:pPr>
      <w:rPr>
        <w:rFonts w:ascii="Wingdings" w:hAnsi="Wingdings" w:hint="default"/>
      </w:rPr>
    </w:lvl>
    <w:lvl w:ilvl="1" w:tplc="08F84D2C">
      <w:start w:val="1"/>
      <w:numFmt w:val="bullet"/>
      <w:lvlText w:val="o"/>
      <w:lvlJc w:val="left"/>
      <w:pPr>
        <w:ind w:left="1788" w:hanging="360"/>
      </w:pPr>
      <w:rPr>
        <w:rFonts w:ascii="Courier New" w:hAnsi="Courier New" w:cs="Courier New" w:hint="default"/>
      </w:rPr>
    </w:lvl>
    <w:lvl w:ilvl="2" w:tplc="1A6C1CB2">
      <w:start w:val="1"/>
      <w:numFmt w:val="bullet"/>
      <w:lvlText w:val=""/>
      <w:lvlJc w:val="left"/>
      <w:pPr>
        <w:ind w:left="2508" w:hanging="360"/>
      </w:pPr>
      <w:rPr>
        <w:rFonts w:ascii="Wingdings" w:hAnsi="Wingdings" w:hint="default"/>
      </w:rPr>
    </w:lvl>
    <w:lvl w:ilvl="3" w:tplc="3D9A9D12">
      <w:start w:val="1"/>
      <w:numFmt w:val="bullet"/>
      <w:lvlText w:val=""/>
      <w:lvlJc w:val="left"/>
      <w:pPr>
        <w:ind w:left="3228" w:hanging="360"/>
      </w:pPr>
      <w:rPr>
        <w:rFonts w:ascii="Symbol" w:hAnsi="Symbol" w:hint="default"/>
      </w:rPr>
    </w:lvl>
    <w:lvl w:ilvl="4" w:tplc="30F82B0E">
      <w:start w:val="1"/>
      <w:numFmt w:val="bullet"/>
      <w:lvlText w:val="o"/>
      <w:lvlJc w:val="left"/>
      <w:pPr>
        <w:ind w:left="3948" w:hanging="360"/>
      </w:pPr>
      <w:rPr>
        <w:rFonts w:ascii="Courier New" w:hAnsi="Courier New" w:cs="Courier New" w:hint="default"/>
      </w:rPr>
    </w:lvl>
    <w:lvl w:ilvl="5" w:tplc="334C4F54">
      <w:start w:val="1"/>
      <w:numFmt w:val="bullet"/>
      <w:lvlText w:val=""/>
      <w:lvlJc w:val="left"/>
      <w:pPr>
        <w:ind w:left="4668" w:hanging="360"/>
      </w:pPr>
      <w:rPr>
        <w:rFonts w:ascii="Wingdings" w:hAnsi="Wingdings" w:hint="default"/>
      </w:rPr>
    </w:lvl>
    <w:lvl w:ilvl="6" w:tplc="9F08A062">
      <w:start w:val="1"/>
      <w:numFmt w:val="bullet"/>
      <w:lvlText w:val=""/>
      <w:lvlJc w:val="left"/>
      <w:pPr>
        <w:ind w:left="5388" w:hanging="360"/>
      </w:pPr>
      <w:rPr>
        <w:rFonts w:ascii="Symbol" w:hAnsi="Symbol" w:hint="default"/>
      </w:rPr>
    </w:lvl>
    <w:lvl w:ilvl="7" w:tplc="7A22E8C0">
      <w:start w:val="1"/>
      <w:numFmt w:val="bullet"/>
      <w:lvlText w:val="o"/>
      <w:lvlJc w:val="left"/>
      <w:pPr>
        <w:ind w:left="6108" w:hanging="360"/>
      </w:pPr>
      <w:rPr>
        <w:rFonts w:ascii="Courier New" w:hAnsi="Courier New" w:cs="Courier New" w:hint="default"/>
      </w:rPr>
    </w:lvl>
    <w:lvl w:ilvl="8" w:tplc="8EE67882">
      <w:start w:val="1"/>
      <w:numFmt w:val="bullet"/>
      <w:lvlText w:val=""/>
      <w:lvlJc w:val="left"/>
      <w:pPr>
        <w:ind w:left="6828" w:hanging="360"/>
      </w:pPr>
      <w:rPr>
        <w:rFonts w:ascii="Wingdings" w:hAnsi="Wingdings" w:hint="default"/>
      </w:rPr>
    </w:lvl>
  </w:abstractNum>
  <w:abstractNum w:abstractNumId="39" w15:restartNumberingAfterBreak="0">
    <w:nsid w:val="74757152"/>
    <w:multiLevelType w:val="hybridMultilevel"/>
    <w:tmpl w:val="4A40F948"/>
    <w:lvl w:ilvl="0" w:tplc="03C277A2">
      <w:start w:val="1"/>
      <w:numFmt w:val="bullet"/>
      <w:lvlText w:val=""/>
      <w:lvlJc w:val="left"/>
      <w:pPr>
        <w:ind w:left="1287" w:hanging="360"/>
      </w:pPr>
      <w:rPr>
        <w:rFonts w:ascii="Wingdings" w:hAnsi="Wingdings" w:hint="default"/>
      </w:rPr>
    </w:lvl>
    <w:lvl w:ilvl="1" w:tplc="E194ADC6">
      <w:start w:val="1"/>
      <w:numFmt w:val="bullet"/>
      <w:lvlText w:val="o"/>
      <w:lvlJc w:val="left"/>
      <w:pPr>
        <w:ind w:left="2007" w:hanging="360"/>
      </w:pPr>
      <w:rPr>
        <w:rFonts w:ascii="Courier New" w:hAnsi="Courier New" w:cs="Courier New" w:hint="default"/>
      </w:rPr>
    </w:lvl>
    <w:lvl w:ilvl="2" w:tplc="325096EE">
      <w:start w:val="1"/>
      <w:numFmt w:val="bullet"/>
      <w:lvlText w:val=""/>
      <w:lvlJc w:val="left"/>
      <w:pPr>
        <w:ind w:left="2727" w:hanging="360"/>
      </w:pPr>
      <w:rPr>
        <w:rFonts w:ascii="Wingdings" w:hAnsi="Wingdings" w:hint="default"/>
      </w:rPr>
    </w:lvl>
    <w:lvl w:ilvl="3" w:tplc="9D3A2EFC">
      <w:start w:val="1"/>
      <w:numFmt w:val="bullet"/>
      <w:lvlText w:val=""/>
      <w:lvlJc w:val="left"/>
      <w:pPr>
        <w:ind w:left="3447" w:hanging="360"/>
      </w:pPr>
      <w:rPr>
        <w:rFonts w:ascii="Symbol" w:hAnsi="Symbol" w:hint="default"/>
      </w:rPr>
    </w:lvl>
    <w:lvl w:ilvl="4" w:tplc="E884C8F0">
      <w:start w:val="1"/>
      <w:numFmt w:val="bullet"/>
      <w:lvlText w:val="o"/>
      <w:lvlJc w:val="left"/>
      <w:pPr>
        <w:ind w:left="4167" w:hanging="360"/>
      </w:pPr>
      <w:rPr>
        <w:rFonts w:ascii="Courier New" w:hAnsi="Courier New" w:cs="Courier New" w:hint="default"/>
      </w:rPr>
    </w:lvl>
    <w:lvl w:ilvl="5" w:tplc="53C2D2D6">
      <w:start w:val="1"/>
      <w:numFmt w:val="bullet"/>
      <w:lvlText w:val=""/>
      <w:lvlJc w:val="left"/>
      <w:pPr>
        <w:ind w:left="4887" w:hanging="360"/>
      </w:pPr>
      <w:rPr>
        <w:rFonts w:ascii="Wingdings" w:hAnsi="Wingdings" w:hint="default"/>
      </w:rPr>
    </w:lvl>
    <w:lvl w:ilvl="6" w:tplc="DC14AB40">
      <w:start w:val="1"/>
      <w:numFmt w:val="bullet"/>
      <w:lvlText w:val=""/>
      <w:lvlJc w:val="left"/>
      <w:pPr>
        <w:ind w:left="5607" w:hanging="360"/>
      </w:pPr>
      <w:rPr>
        <w:rFonts w:ascii="Symbol" w:hAnsi="Symbol" w:hint="default"/>
      </w:rPr>
    </w:lvl>
    <w:lvl w:ilvl="7" w:tplc="2DD6C152">
      <w:start w:val="1"/>
      <w:numFmt w:val="bullet"/>
      <w:lvlText w:val="o"/>
      <w:lvlJc w:val="left"/>
      <w:pPr>
        <w:ind w:left="6327" w:hanging="360"/>
      </w:pPr>
      <w:rPr>
        <w:rFonts w:ascii="Courier New" w:hAnsi="Courier New" w:cs="Courier New" w:hint="default"/>
      </w:rPr>
    </w:lvl>
    <w:lvl w:ilvl="8" w:tplc="F076A65C">
      <w:start w:val="1"/>
      <w:numFmt w:val="bullet"/>
      <w:lvlText w:val=""/>
      <w:lvlJc w:val="left"/>
      <w:pPr>
        <w:ind w:left="7047" w:hanging="360"/>
      </w:pPr>
      <w:rPr>
        <w:rFonts w:ascii="Wingdings" w:hAnsi="Wingdings" w:hint="default"/>
      </w:rPr>
    </w:lvl>
  </w:abstractNum>
  <w:abstractNum w:abstractNumId="40" w15:restartNumberingAfterBreak="0">
    <w:nsid w:val="7B3919B3"/>
    <w:multiLevelType w:val="hybridMultilevel"/>
    <w:tmpl w:val="2CDEC56E"/>
    <w:lvl w:ilvl="0" w:tplc="928A5D8E">
      <w:start w:val="1"/>
      <w:numFmt w:val="bullet"/>
      <w:lvlText w:val=""/>
      <w:lvlJc w:val="left"/>
      <w:pPr>
        <w:ind w:left="720" w:hanging="360"/>
      </w:pPr>
      <w:rPr>
        <w:rFonts w:ascii="Wingdings" w:hAnsi="Wingdings" w:hint="default"/>
        <w:color w:val="auto"/>
      </w:rPr>
    </w:lvl>
    <w:lvl w:ilvl="1" w:tplc="84B0F458">
      <w:start w:val="1"/>
      <w:numFmt w:val="bullet"/>
      <w:lvlText w:val="o"/>
      <w:lvlJc w:val="left"/>
      <w:pPr>
        <w:ind w:left="1440" w:hanging="360"/>
      </w:pPr>
      <w:rPr>
        <w:rFonts w:ascii="Courier New" w:hAnsi="Courier New" w:cs="Courier New" w:hint="default"/>
      </w:rPr>
    </w:lvl>
    <w:lvl w:ilvl="2" w:tplc="8E386210">
      <w:start w:val="1"/>
      <w:numFmt w:val="bullet"/>
      <w:lvlText w:val=""/>
      <w:lvlJc w:val="left"/>
      <w:pPr>
        <w:ind w:left="2160" w:hanging="360"/>
      </w:pPr>
      <w:rPr>
        <w:rFonts w:ascii="Wingdings" w:hAnsi="Wingdings" w:hint="default"/>
      </w:rPr>
    </w:lvl>
    <w:lvl w:ilvl="3" w:tplc="8566323C">
      <w:start w:val="1"/>
      <w:numFmt w:val="bullet"/>
      <w:lvlText w:val=""/>
      <w:lvlJc w:val="left"/>
      <w:pPr>
        <w:ind w:left="2880" w:hanging="360"/>
      </w:pPr>
      <w:rPr>
        <w:rFonts w:ascii="Symbol" w:hAnsi="Symbol" w:hint="default"/>
      </w:rPr>
    </w:lvl>
    <w:lvl w:ilvl="4" w:tplc="AB02DA0E">
      <w:start w:val="1"/>
      <w:numFmt w:val="bullet"/>
      <w:lvlText w:val="o"/>
      <w:lvlJc w:val="left"/>
      <w:pPr>
        <w:ind w:left="3600" w:hanging="360"/>
      </w:pPr>
      <w:rPr>
        <w:rFonts w:ascii="Courier New" w:hAnsi="Courier New" w:cs="Courier New" w:hint="default"/>
      </w:rPr>
    </w:lvl>
    <w:lvl w:ilvl="5" w:tplc="EC86506C">
      <w:start w:val="1"/>
      <w:numFmt w:val="bullet"/>
      <w:lvlText w:val=""/>
      <w:lvlJc w:val="left"/>
      <w:pPr>
        <w:ind w:left="4320" w:hanging="360"/>
      </w:pPr>
      <w:rPr>
        <w:rFonts w:ascii="Wingdings" w:hAnsi="Wingdings" w:hint="default"/>
      </w:rPr>
    </w:lvl>
    <w:lvl w:ilvl="6" w:tplc="B8F653CC">
      <w:start w:val="1"/>
      <w:numFmt w:val="bullet"/>
      <w:lvlText w:val=""/>
      <w:lvlJc w:val="left"/>
      <w:pPr>
        <w:ind w:left="5040" w:hanging="360"/>
      </w:pPr>
      <w:rPr>
        <w:rFonts w:ascii="Symbol" w:hAnsi="Symbol" w:hint="default"/>
      </w:rPr>
    </w:lvl>
    <w:lvl w:ilvl="7" w:tplc="3FCCD04E">
      <w:start w:val="1"/>
      <w:numFmt w:val="bullet"/>
      <w:lvlText w:val="o"/>
      <w:lvlJc w:val="left"/>
      <w:pPr>
        <w:ind w:left="5760" w:hanging="360"/>
      </w:pPr>
      <w:rPr>
        <w:rFonts w:ascii="Courier New" w:hAnsi="Courier New" w:cs="Courier New" w:hint="default"/>
      </w:rPr>
    </w:lvl>
    <w:lvl w:ilvl="8" w:tplc="BA749818">
      <w:start w:val="1"/>
      <w:numFmt w:val="bullet"/>
      <w:lvlText w:val=""/>
      <w:lvlJc w:val="left"/>
      <w:pPr>
        <w:ind w:left="6480" w:hanging="360"/>
      </w:pPr>
      <w:rPr>
        <w:rFonts w:ascii="Wingdings" w:hAnsi="Wingdings" w:hint="default"/>
      </w:rPr>
    </w:lvl>
  </w:abstractNum>
  <w:abstractNum w:abstractNumId="41" w15:restartNumberingAfterBreak="0">
    <w:nsid w:val="7B827419"/>
    <w:multiLevelType w:val="hybridMultilevel"/>
    <w:tmpl w:val="8760005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DCE2973"/>
    <w:multiLevelType w:val="hybridMultilevel"/>
    <w:tmpl w:val="944231B8"/>
    <w:lvl w:ilvl="0" w:tplc="D81AF2F4">
      <w:start w:val="1"/>
      <w:numFmt w:val="bullet"/>
      <w:lvlText w:val=""/>
      <w:lvlJc w:val="left"/>
      <w:pPr>
        <w:ind w:left="1287" w:hanging="360"/>
      </w:pPr>
      <w:rPr>
        <w:rFonts w:ascii="Wingdings" w:hAnsi="Wingdings" w:hint="default"/>
      </w:rPr>
    </w:lvl>
    <w:lvl w:ilvl="1" w:tplc="22EACC6C">
      <w:start w:val="1"/>
      <w:numFmt w:val="bullet"/>
      <w:lvlText w:val="o"/>
      <w:lvlJc w:val="left"/>
      <w:pPr>
        <w:ind w:left="2007" w:hanging="360"/>
      </w:pPr>
      <w:rPr>
        <w:rFonts w:ascii="Courier New" w:hAnsi="Courier New" w:cs="Courier New" w:hint="default"/>
      </w:rPr>
    </w:lvl>
    <w:lvl w:ilvl="2" w:tplc="F00C8ED8">
      <w:start w:val="1"/>
      <w:numFmt w:val="bullet"/>
      <w:lvlText w:val=""/>
      <w:lvlJc w:val="left"/>
      <w:pPr>
        <w:ind w:left="2727" w:hanging="360"/>
      </w:pPr>
      <w:rPr>
        <w:rFonts w:ascii="Wingdings" w:hAnsi="Wingdings" w:hint="default"/>
      </w:rPr>
    </w:lvl>
    <w:lvl w:ilvl="3" w:tplc="7D6CFCB8">
      <w:start w:val="1"/>
      <w:numFmt w:val="bullet"/>
      <w:lvlText w:val=""/>
      <w:lvlJc w:val="left"/>
      <w:pPr>
        <w:ind w:left="3447" w:hanging="360"/>
      </w:pPr>
      <w:rPr>
        <w:rFonts w:ascii="Symbol" w:hAnsi="Symbol" w:hint="default"/>
      </w:rPr>
    </w:lvl>
    <w:lvl w:ilvl="4" w:tplc="D2AE00A4">
      <w:start w:val="1"/>
      <w:numFmt w:val="bullet"/>
      <w:lvlText w:val="o"/>
      <w:lvlJc w:val="left"/>
      <w:pPr>
        <w:ind w:left="4167" w:hanging="360"/>
      </w:pPr>
      <w:rPr>
        <w:rFonts w:ascii="Courier New" w:hAnsi="Courier New" w:cs="Courier New" w:hint="default"/>
      </w:rPr>
    </w:lvl>
    <w:lvl w:ilvl="5" w:tplc="1540AE5C">
      <w:start w:val="1"/>
      <w:numFmt w:val="bullet"/>
      <w:lvlText w:val=""/>
      <w:lvlJc w:val="left"/>
      <w:pPr>
        <w:ind w:left="4887" w:hanging="360"/>
      </w:pPr>
      <w:rPr>
        <w:rFonts w:ascii="Wingdings" w:hAnsi="Wingdings" w:hint="default"/>
      </w:rPr>
    </w:lvl>
    <w:lvl w:ilvl="6" w:tplc="6EB20336">
      <w:start w:val="1"/>
      <w:numFmt w:val="bullet"/>
      <w:lvlText w:val=""/>
      <w:lvlJc w:val="left"/>
      <w:pPr>
        <w:ind w:left="5607" w:hanging="360"/>
      </w:pPr>
      <w:rPr>
        <w:rFonts w:ascii="Symbol" w:hAnsi="Symbol" w:hint="default"/>
      </w:rPr>
    </w:lvl>
    <w:lvl w:ilvl="7" w:tplc="7EC8505A">
      <w:start w:val="1"/>
      <w:numFmt w:val="bullet"/>
      <w:lvlText w:val="o"/>
      <w:lvlJc w:val="left"/>
      <w:pPr>
        <w:ind w:left="6327" w:hanging="360"/>
      </w:pPr>
      <w:rPr>
        <w:rFonts w:ascii="Courier New" w:hAnsi="Courier New" w:cs="Courier New" w:hint="default"/>
      </w:rPr>
    </w:lvl>
    <w:lvl w:ilvl="8" w:tplc="FCDE55EE">
      <w:start w:val="1"/>
      <w:numFmt w:val="bullet"/>
      <w:lvlText w:val=""/>
      <w:lvlJc w:val="left"/>
      <w:pPr>
        <w:ind w:left="7047" w:hanging="360"/>
      </w:pPr>
      <w:rPr>
        <w:rFonts w:ascii="Wingdings" w:hAnsi="Wingdings" w:hint="default"/>
      </w:rPr>
    </w:lvl>
  </w:abstractNum>
  <w:abstractNum w:abstractNumId="43" w15:restartNumberingAfterBreak="0">
    <w:nsid w:val="7F181EC8"/>
    <w:multiLevelType w:val="hybridMultilevel"/>
    <w:tmpl w:val="2F486CDC"/>
    <w:lvl w:ilvl="0" w:tplc="A704C18C">
      <w:start w:val="1"/>
      <w:numFmt w:val="bullet"/>
      <w:lvlText w:val=""/>
      <w:lvlJc w:val="left"/>
      <w:pPr>
        <w:ind w:left="720" w:hanging="360"/>
      </w:pPr>
      <w:rPr>
        <w:rFonts w:ascii="Wingdings" w:hAnsi="Wingdings" w:hint="default"/>
      </w:rPr>
    </w:lvl>
    <w:lvl w:ilvl="1" w:tplc="BAEC6C34">
      <w:start w:val="1"/>
      <w:numFmt w:val="bullet"/>
      <w:lvlText w:val="o"/>
      <w:lvlJc w:val="left"/>
      <w:pPr>
        <w:ind w:left="1440" w:hanging="360"/>
      </w:pPr>
      <w:rPr>
        <w:rFonts w:ascii="Courier New" w:hAnsi="Courier New" w:cs="Courier New" w:hint="default"/>
      </w:rPr>
    </w:lvl>
    <w:lvl w:ilvl="2" w:tplc="68F63836">
      <w:start w:val="1"/>
      <w:numFmt w:val="bullet"/>
      <w:lvlText w:val=""/>
      <w:lvlJc w:val="left"/>
      <w:pPr>
        <w:ind w:left="2160" w:hanging="360"/>
      </w:pPr>
      <w:rPr>
        <w:rFonts w:ascii="Wingdings" w:hAnsi="Wingdings" w:hint="default"/>
      </w:rPr>
    </w:lvl>
    <w:lvl w:ilvl="3" w:tplc="C27A4902">
      <w:start w:val="1"/>
      <w:numFmt w:val="bullet"/>
      <w:lvlText w:val=""/>
      <w:lvlJc w:val="left"/>
      <w:pPr>
        <w:ind w:left="2880" w:hanging="360"/>
      </w:pPr>
      <w:rPr>
        <w:rFonts w:ascii="Symbol" w:hAnsi="Symbol" w:hint="default"/>
      </w:rPr>
    </w:lvl>
    <w:lvl w:ilvl="4" w:tplc="4DBC8390">
      <w:start w:val="1"/>
      <w:numFmt w:val="bullet"/>
      <w:lvlText w:val="o"/>
      <w:lvlJc w:val="left"/>
      <w:pPr>
        <w:ind w:left="3600" w:hanging="360"/>
      </w:pPr>
      <w:rPr>
        <w:rFonts w:ascii="Courier New" w:hAnsi="Courier New" w:cs="Courier New" w:hint="default"/>
      </w:rPr>
    </w:lvl>
    <w:lvl w:ilvl="5" w:tplc="9B32442C">
      <w:start w:val="1"/>
      <w:numFmt w:val="bullet"/>
      <w:lvlText w:val=""/>
      <w:lvlJc w:val="left"/>
      <w:pPr>
        <w:ind w:left="4320" w:hanging="360"/>
      </w:pPr>
      <w:rPr>
        <w:rFonts w:ascii="Wingdings" w:hAnsi="Wingdings" w:hint="default"/>
      </w:rPr>
    </w:lvl>
    <w:lvl w:ilvl="6" w:tplc="B71EA136">
      <w:start w:val="1"/>
      <w:numFmt w:val="bullet"/>
      <w:lvlText w:val=""/>
      <w:lvlJc w:val="left"/>
      <w:pPr>
        <w:ind w:left="5040" w:hanging="360"/>
      </w:pPr>
      <w:rPr>
        <w:rFonts w:ascii="Symbol" w:hAnsi="Symbol" w:hint="default"/>
      </w:rPr>
    </w:lvl>
    <w:lvl w:ilvl="7" w:tplc="0504B5E6">
      <w:start w:val="1"/>
      <w:numFmt w:val="bullet"/>
      <w:lvlText w:val="o"/>
      <w:lvlJc w:val="left"/>
      <w:pPr>
        <w:ind w:left="5760" w:hanging="360"/>
      </w:pPr>
      <w:rPr>
        <w:rFonts w:ascii="Courier New" w:hAnsi="Courier New" w:cs="Courier New" w:hint="default"/>
      </w:rPr>
    </w:lvl>
    <w:lvl w:ilvl="8" w:tplc="CEFADB48">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0"/>
  </w:num>
  <w:num w:numId="4">
    <w:abstractNumId w:val="12"/>
  </w:num>
  <w:num w:numId="5">
    <w:abstractNumId w:val="23"/>
  </w:num>
  <w:num w:numId="6">
    <w:abstractNumId w:val="0"/>
  </w:num>
  <w:num w:numId="7">
    <w:abstractNumId w:val="16"/>
  </w:num>
  <w:num w:numId="8">
    <w:abstractNumId w:val="42"/>
  </w:num>
  <w:num w:numId="9">
    <w:abstractNumId w:val="1"/>
  </w:num>
  <w:num w:numId="10">
    <w:abstractNumId w:val="40"/>
  </w:num>
  <w:num w:numId="11">
    <w:abstractNumId w:val="38"/>
  </w:num>
  <w:num w:numId="12">
    <w:abstractNumId w:val="40"/>
  </w:num>
  <w:num w:numId="13">
    <w:abstractNumId w:val="24"/>
  </w:num>
  <w:num w:numId="14">
    <w:abstractNumId w:val="3"/>
  </w:num>
  <w:num w:numId="15">
    <w:abstractNumId w:val="9"/>
  </w:num>
  <w:num w:numId="16">
    <w:abstractNumId w:val="34"/>
  </w:num>
  <w:num w:numId="17">
    <w:abstractNumId w:val="39"/>
  </w:num>
  <w:num w:numId="18">
    <w:abstractNumId w:val="43"/>
  </w:num>
  <w:num w:numId="19">
    <w:abstractNumId w:val="14"/>
  </w:num>
  <w:num w:numId="20">
    <w:abstractNumId w:val="7"/>
  </w:num>
  <w:num w:numId="21">
    <w:abstractNumId w:val="27"/>
  </w:num>
  <w:num w:numId="22">
    <w:abstractNumId w:val="36"/>
  </w:num>
  <w:num w:numId="23">
    <w:abstractNumId w:val="21"/>
  </w:num>
  <w:num w:numId="24">
    <w:abstractNumId w:val="32"/>
  </w:num>
  <w:num w:numId="25">
    <w:abstractNumId w:val="2"/>
  </w:num>
  <w:num w:numId="26">
    <w:abstractNumId w:val="19"/>
  </w:num>
  <w:num w:numId="27">
    <w:abstractNumId w:val="18"/>
  </w:num>
  <w:num w:numId="28">
    <w:abstractNumId w:val="11"/>
  </w:num>
  <w:num w:numId="29">
    <w:abstractNumId w:val="25"/>
  </w:num>
  <w:num w:numId="30">
    <w:abstractNumId w:val="31"/>
  </w:num>
  <w:num w:numId="31">
    <w:abstractNumId w:val="17"/>
  </w:num>
  <w:num w:numId="32">
    <w:abstractNumId w:val="29"/>
  </w:num>
  <w:num w:numId="33">
    <w:abstractNumId w:val="8"/>
  </w:num>
  <w:num w:numId="34">
    <w:abstractNumId w:val="41"/>
  </w:num>
  <w:num w:numId="35">
    <w:abstractNumId w:val="13"/>
  </w:num>
  <w:num w:numId="36">
    <w:abstractNumId w:val="15"/>
  </w:num>
  <w:num w:numId="37">
    <w:abstractNumId w:val="26"/>
  </w:num>
  <w:num w:numId="38">
    <w:abstractNumId w:val="6"/>
  </w:num>
  <w:num w:numId="39">
    <w:abstractNumId w:val="28"/>
  </w:num>
  <w:num w:numId="40">
    <w:abstractNumId w:val="4"/>
  </w:num>
  <w:num w:numId="41">
    <w:abstractNumId w:val="35"/>
  </w:num>
  <w:num w:numId="42">
    <w:abstractNumId w:val="30"/>
  </w:num>
  <w:num w:numId="43">
    <w:abstractNumId w:val="37"/>
  </w:num>
  <w:num w:numId="44">
    <w:abstractNumId w:val="2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18B"/>
    <w:rsid w:val="00016D3E"/>
    <w:rsid w:val="0002425B"/>
    <w:rsid w:val="0002631F"/>
    <w:rsid w:val="00027733"/>
    <w:rsid w:val="00042CC0"/>
    <w:rsid w:val="000441F3"/>
    <w:rsid w:val="000751A2"/>
    <w:rsid w:val="00075362"/>
    <w:rsid w:val="000978C8"/>
    <w:rsid w:val="000A197E"/>
    <w:rsid w:val="000F1F1A"/>
    <w:rsid w:val="001165E0"/>
    <w:rsid w:val="001206D3"/>
    <w:rsid w:val="00147D56"/>
    <w:rsid w:val="00157C53"/>
    <w:rsid w:val="00172DDE"/>
    <w:rsid w:val="0018358B"/>
    <w:rsid w:val="001931A7"/>
    <w:rsid w:val="00196FB7"/>
    <w:rsid w:val="001A1CBA"/>
    <w:rsid w:val="001B59AB"/>
    <w:rsid w:val="001B7B45"/>
    <w:rsid w:val="001C0C36"/>
    <w:rsid w:val="001C2804"/>
    <w:rsid w:val="001E2C77"/>
    <w:rsid w:val="001F6F1D"/>
    <w:rsid w:val="00215BB8"/>
    <w:rsid w:val="00220C3E"/>
    <w:rsid w:val="00222F1B"/>
    <w:rsid w:val="00254186"/>
    <w:rsid w:val="00274916"/>
    <w:rsid w:val="0028180E"/>
    <w:rsid w:val="002819A4"/>
    <w:rsid w:val="00286B85"/>
    <w:rsid w:val="00295048"/>
    <w:rsid w:val="002A582B"/>
    <w:rsid w:val="002B1778"/>
    <w:rsid w:val="002D1332"/>
    <w:rsid w:val="002E2657"/>
    <w:rsid w:val="002F6544"/>
    <w:rsid w:val="00304712"/>
    <w:rsid w:val="00306300"/>
    <w:rsid w:val="00330C48"/>
    <w:rsid w:val="00386782"/>
    <w:rsid w:val="003A6210"/>
    <w:rsid w:val="003B7ECB"/>
    <w:rsid w:val="003C6451"/>
    <w:rsid w:val="003E4961"/>
    <w:rsid w:val="004034CD"/>
    <w:rsid w:val="00412798"/>
    <w:rsid w:val="0044709B"/>
    <w:rsid w:val="00490427"/>
    <w:rsid w:val="004907D4"/>
    <w:rsid w:val="00492818"/>
    <w:rsid w:val="004A07D5"/>
    <w:rsid w:val="004B195F"/>
    <w:rsid w:val="004F7831"/>
    <w:rsid w:val="00530D0D"/>
    <w:rsid w:val="00534BED"/>
    <w:rsid w:val="00536ABB"/>
    <w:rsid w:val="00550374"/>
    <w:rsid w:val="005510F4"/>
    <w:rsid w:val="005534D1"/>
    <w:rsid w:val="00592F65"/>
    <w:rsid w:val="005A605F"/>
    <w:rsid w:val="005C4A5C"/>
    <w:rsid w:val="005D405C"/>
    <w:rsid w:val="0066268B"/>
    <w:rsid w:val="00697A53"/>
    <w:rsid w:val="006A0565"/>
    <w:rsid w:val="006A6BFC"/>
    <w:rsid w:val="006B0316"/>
    <w:rsid w:val="006B38F7"/>
    <w:rsid w:val="006C7171"/>
    <w:rsid w:val="00700698"/>
    <w:rsid w:val="00701D27"/>
    <w:rsid w:val="00702CC6"/>
    <w:rsid w:val="00716D45"/>
    <w:rsid w:val="00753DD1"/>
    <w:rsid w:val="007577C2"/>
    <w:rsid w:val="00771535"/>
    <w:rsid w:val="00780EC5"/>
    <w:rsid w:val="00782E5D"/>
    <w:rsid w:val="007A0FD1"/>
    <w:rsid w:val="007F383B"/>
    <w:rsid w:val="00875DF3"/>
    <w:rsid w:val="00886E18"/>
    <w:rsid w:val="008A1B63"/>
    <w:rsid w:val="008B7333"/>
    <w:rsid w:val="009040CD"/>
    <w:rsid w:val="0092178B"/>
    <w:rsid w:val="00930ACA"/>
    <w:rsid w:val="00956BA6"/>
    <w:rsid w:val="00965982"/>
    <w:rsid w:val="00973DCC"/>
    <w:rsid w:val="00974520"/>
    <w:rsid w:val="0099759C"/>
    <w:rsid w:val="00997C2F"/>
    <w:rsid w:val="009D1B17"/>
    <w:rsid w:val="009E318B"/>
    <w:rsid w:val="009E4937"/>
    <w:rsid w:val="00A364CF"/>
    <w:rsid w:val="00A56441"/>
    <w:rsid w:val="00A6600D"/>
    <w:rsid w:val="00A70595"/>
    <w:rsid w:val="00A87E34"/>
    <w:rsid w:val="00AD7BB8"/>
    <w:rsid w:val="00AE491C"/>
    <w:rsid w:val="00AF47FE"/>
    <w:rsid w:val="00B06C9E"/>
    <w:rsid w:val="00B10388"/>
    <w:rsid w:val="00B16533"/>
    <w:rsid w:val="00B21011"/>
    <w:rsid w:val="00B26402"/>
    <w:rsid w:val="00B71378"/>
    <w:rsid w:val="00B7496D"/>
    <w:rsid w:val="00B751BC"/>
    <w:rsid w:val="00B97366"/>
    <w:rsid w:val="00BA51D3"/>
    <w:rsid w:val="00BB1E09"/>
    <w:rsid w:val="00C041E0"/>
    <w:rsid w:val="00C07821"/>
    <w:rsid w:val="00C15ED1"/>
    <w:rsid w:val="00C4449E"/>
    <w:rsid w:val="00C52B65"/>
    <w:rsid w:val="00C64C2D"/>
    <w:rsid w:val="00C760CF"/>
    <w:rsid w:val="00C94455"/>
    <w:rsid w:val="00C951AE"/>
    <w:rsid w:val="00CA11A0"/>
    <w:rsid w:val="00CB3C20"/>
    <w:rsid w:val="00CD3045"/>
    <w:rsid w:val="00CE7287"/>
    <w:rsid w:val="00D04BF3"/>
    <w:rsid w:val="00D16860"/>
    <w:rsid w:val="00D936B6"/>
    <w:rsid w:val="00DC3303"/>
    <w:rsid w:val="00E048EA"/>
    <w:rsid w:val="00E05436"/>
    <w:rsid w:val="00E07151"/>
    <w:rsid w:val="00E14DEC"/>
    <w:rsid w:val="00E3180F"/>
    <w:rsid w:val="00E512BE"/>
    <w:rsid w:val="00E54C0F"/>
    <w:rsid w:val="00E55542"/>
    <w:rsid w:val="00E77D33"/>
    <w:rsid w:val="00E90775"/>
    <w:rsid w:val="00E96ADD"/>
    <w:rsid w:val="00EC01A7"/>
    <w:rsid w:val="00EC63A0"/>
    <w:rsid w:val="00EE1447"/>
    <w:rsid w:val="00EE25A9"/>
    <w:rsid w:val="00EF6594"/>
    <w:rsid w:val="00F06D84"/>
    <w:rsid w:val="00F11796"/>
    <w:rsid w:val="00F5672D"/>
    <w:rsid w:val="00F60C4B"/>
    <w:rsid w:val="00F75C13"/>
    <w:rsid w:val="00F8327B"/>
    <w:rsid w:val="00F90E50"/>
    <w:rsid w:val="00FC2EE9"/>
    <w:rsid w:val="00FC5296"/>
    <w:rsid w:val="00FC5C38"/>
    <w:rsid w:val="00FF40F1"/>
    <w:rsid w:val="00FF5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F82D3"/>
  <w15:docId w15:val="{6FF17C59-7B76-44EA-8C30-677511B6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outlineLvl w:val="0"/>
    </w:pPr>
    <w:rPr>
      <w:rFonts w:ascii="Cambria" w:eastAsia="Cambria" w:hAnsi="Cambria" w:cs="Cambria"/>
      <w:b/>
      <w:bCs/>
      <w:color w:val="365F91" w:themeColor="accent1" w:themeShade="BF"/>
      <w:sz w:val="28"/>
      <w:szCs w:val="28"/>
    </w:rPr>
  </w:style>
  <w:style w:type="paragraph" w:styleId="berschrift2">
    <w:name w:val="heading 2"/>
    <w:basedOn w:val="Standard"/>
    <w:next w:val="Standard"/>
    <w:link w:val="berschrift2Zchn"/>
    <w:uiPriority w:val="9"/>
    <w:unhideWhenUsed/>
    <w:qFormat/>
    <w:pPr>
      <w:keepNext/>
      <w:keepLines/>
      <w:spacing w:before="200" w:after="0"/>
      <w:outlineLvl w:val="1"/>
    </w:pPr>
    <w:rPr>
      <w:rFonts w:ascii="Cambria" w:eastAsia="Cambria" w:hAnsi="Cambria" w:cs="Cambria"/>
      <w:b/>
      <w:bCs/>
      <w:color w:val="4F81BD" w:themeColor="accent1"/>
      <w:sz w:val="26"/>
      <w:szCs w:val="26"/>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hemeFill="accent1" w:themeFillTint="34"/>
      </w:tcPr>
    </w:tblStylePr>
    <w:tblStylePr w:type="band1Horz">
      <w:rPr>
        <w:rFonts w:ascii="Arial" w:hAnsi="Arial"/>
        <w:color w:val="404040"/>
        <w:sz w:val="22"/>
      </w:rPr>
      <w:tblPr/>
      <w:tcPr>
        <w:shd w:val="clear" w:color="DAE5F1"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Pr/>
      <w:tcPr>
        <w:shd w:val="clear" w:color="F2DCDC"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Pr/>
      <w:tcPr>
        <w:shd w:val="clear" w:color="EAF1DC"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Pr/>
      <w:tcPr>
        <w:shd w:val="clear" w:color="E5DFEC"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Pr/>
      <w:tcPr>
        <w:shd w:val="clear" w:color="DAEEF3"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Pr/>
      <w:tcPr>
        <w:shd w:val="clear" w:color="FDE9D8" w:fill="FDE9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AE5F1" w:fill="DAE5F1" w:themeFill="accent1" w:themeFillTint="34"/>
      </w:tcPr>
    </w:tblStylePr>
    <w:tblStylePr w:type="band1Horz">
      <w:rPr>
        <w:rFonts w:ascii="Arial" w:hAnsi="Arial"/>
        <w:color w:val="404040"/>
        <w:sz w:val="22"/>
      </w:rPr>
      <w:tblPr/>
      <w:tcPr>
        <w:shd w:val="clear" w:color="DAE5F1"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Pr/>
      <w:tcPr>
        <w:shd w:val="clear" w:color="F2DCDC"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Pr/>
      <w:tcPr>
        <w:shd w:val="clear" w:color="EAF1DC"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Pr/>
      <w:tcPr>
        <w:shd w:val="clear" w:color="E5DFEC"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Pr/>
      <w:tcPr>
        <w:shd w:val="clear" w:color="DAEEF3"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Pr/>
      <w:tcPr>
        <w:shd w:val="clear" w:color="FDE9D8" w:fill="FDE9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hemeFill="accent1" w:themeFillTint="32"/>
      </w:tcPr>
    </w:tblStylePr>
    <w:tblStylePr w:type="band1Horz">
      <w:rPr>
        <w:rFonts w:ascii="Arial" w:hAnsi="Arial"/>
        <w:color w:val="404040"/>
        <w:sz w:val="22"/>
      </w:rPr>
      <w:tblPr/>
      <w:tcPr>
        <w:shd w:val="clear" w:color="DCE6F2"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Pr/>
      <w:tcPr>
        <w:shd w:val="clear" w:color="F2DCDC"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Pr/>
      <w:tcPr>
        <w:shd w:val="clear" w:color="EAF1DC"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Pr/>
      <w:tcPr>
        <w:shd w:val="clear" w:color="E5DFEC"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Pr/>
      <w:tcPr>
        <w:shd w:val="clear" w:color="DAEEF3"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Pr/>
      <w:tcPr>
        <w:shd w:val="clear" w:color="FDE9D8" w:fill="FDE9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fill="BFBFBF" w:themeFill="text1" w:themeFillTint="40"/>
    </w:tblPr>
    <w:tblStylePr w:type="firstRow">
      <w:rPr>
        <w:rFonts w:ascii="Arial" w:hAnsi="Arial"/>
        <w:b/>
        <w:color w:val="FFFFFF"/>
        <w:sz w:val="22"/>
      </w:rPr>
      <w:tblPr/>
      <w:tcPr>
        <w:shd w:val="clear" w:color="000000" w:fill="000000" w:themeFill="text1"/>
      </w:tcPr>
    </w:tblStylePr>
    <w:tblStylePr w:type="lastRow">
      <w:rPr>
        <w:rFonts w:ascii="Arial" w:hAnsi="Arial"/>
        <w:b/>
        <w:color w:val="FFFFFF"/>
        <w:sz w:val="22"/>
      </w:rPr>
      <w:tblPr/>
      <w:tcPr>
        <w:tcBorders>
          <w:top w:val="single" w:sz="4" w:space="0" w:color="FFFFFF" w:themeColor="light1"/>
        </w:tcBorders>
        <w:shd w:val="clear" w:color="000000" w:fill="000000" w:themeFill="text1"/>
      </w:tcPr>
    </w:tblStylePr>
    <w:tblStylePr w:type="firstCol">
      <w:rPr>
        <w:rFonts w:ascii="Arial" w:hAnsi="Arial"/>
        <w:b/>
        <w:color w:val="FFFFFF"/>
        <w:sz w:val="22"/>
      </w:rPr>
      <w:tblPr/>
      <w:tcPr>
        <w:shd w:val="clear" w:color="000000" w:fill="000000" w:themeFill="text1"/>
      </w:tcPr>
    </w:tblStylePr>
    <w:tblStylePr w:type="lastCol">
      <w:rPr>
        <w:rFonts w:ascii="Arial" w:hAnsi="Arial"/>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fill="DAE5F1" w:themeFill="accent1" w:themeFillTint="34"/>
    </w:tblPr>
    <w:tblStylePr w:type="firstRow">
      <w:rPr>
        <w:rFonts w:ascii="Arial" w:hAnsi="Arial"/>
        <w:b/>
        <w:color w:val="FFFFFF"/>
        <w:sz w:val="22"/>
      </w:rPr>
      <w:tblPr/>
      <w:tcPr>
        <w:shd w:val="clear" w:color="4F81BD" w:fill="4F81BD" w:themeFill="accent1"/>
      </w:tcPr>
    </w:tblStylePr>
    <w:tblStylePr w:type="lastRow">
      <w:rPr>
        <w:rFonts w:ascii="Arial" w:hAnsi="Arial"/>
        <w:b/>
        <w:color w:val="FFFFFF"/>
        <w:sz w:val="22"/>
      </w:rPr>
      <w:tblPr/>
      <w:tcPr>
        <w:tcBorders>
          <w:top w:val="single" w:sz="4" w:space="0" w:color="FFFFFF" w:themeColor="light1"/>
        </w:tcBorders>
        <w:shd w:val="clear" w:color="4F81BD" w:fill="4F81BD" w:themeFill="accent1"/>
      </w:tcPr>
    </w:tblStylePr>
    <w:tblStylePr w:type="firstCol">
      <w:rPr>
        <w:rFonts w:ascii="Arial" w:hAnsi="Arial"/>
        <w:b/>
        <w:color w:val="FFFFFF"/>
        <w:sz w:val="22"/>
      </w:rPr>
      <w:tblPr/>
      <w:tcPr>
        <w:shd w:val="clear" w:color="4F81BD" w:fill="4F81BD" w:themeFill="accent1"/>
      </w:tcPr>
    </w:tblStylePr>
    <w:tblStylePr w:type="lastCol">
      <w:rPr>
        <w:rFonts w:ascii="Arial" w:hAnsi="Arial"/>
        <w:b/>
        <w:color w:val="FFFFFF"/>
        <w:sz w:val="22"/>
      </w:rPr>
      <w:tblPr/>
      <w:tcPr>
        <w:shd w:val="clear" w:color="4F81BD" w:fill="4F81BD" w:themeFill="accent1"/>
      </w:tcPr>
    </w:tblStylePr>
    <w:tblStylePr w:type="band1Vert">
      <w:tblPr/>
      <w:tcPr>
        <w:shd w:val="clear" w:color="AEC4E0" w:fill="AEC4E0" w:themeFill="accent1" w:themeFillTint="75"/>
      </w:tcPr>
    </w:tblStylePr>
    <w:tblStylePr w:type="band1Horz">
      <w:tblPr/>
      <w:tcPr>
        <w:shd w:val="clear" w:color="AEC4E0"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fill="F2DCDC" w:themeFill="accent2" w:themeFillTint="32"/>
    </w:tblPr>
    <w:tblStylePr w:type="firstRow">
      <w:rPr>
        <w:rFonts w:ascii="Arial" w:hAnsi="Arial"/>
        <w:b/>
        <w:color w:val="FFFFFF"/>
        <w:sz w:val="22"/>
      </w:rPr>
      <w:tblPr/>
      <w:tcPr>
        <w:shd w:val="clear" w:color="C0504D" w:fill="C0504D" w:themeFill="accent2"/>
      </w:tcPr>
    </w:tblStylePr>
    <w:tblStylePr w:type="lastRow">
      <w:rPr>
        <w:rFonts w:ascii="Arial" w:hAnsi="Arial"/>
        <w:b/>
        <w:color w:val="FFFFFF"/>
        <w:sz w:val="22"/>
      </w:rPr>
      <w:tblPr/>
      <w:tcPr>
        <w:tcBorders>
          <w:top w:val="single" w:sz="4" w:space="0" w:color="FFFFFF" w:themeColor="light1"/>
        </w:tcBorders>
        <w:shd w:val="clear" w:color="C0504D" w:fill="C0504D" w:themeFill="accent2"/>
      </w:tcPr>
    </w:tblStylePr>
    <w:tblStylePr w:type="firstCol">
      <w:rPr>
        <w:rFonts w:ascii="Arial" w:hAnsi="Arial"/>
        <w:b/>
        <w:color w:val="FFFFFF"/>
        <w:sz w:val="22"/>
      </w:rPr>
      <w:tblPr/>
      <w:tcPr>
        <w:shd w:val="clear" w:color="C0504D" w:fill="C0504D" w:themeFill="accent2"/>
      </w:tcPr>
    </w:tblStylePr>
    <w:tblStylePr w:type="lastCol">
      <w:rPr>
        <w:rFonts w:ascii="Arial" w:hAnsi="Arial"/>
        <w:b/>
        <w:color w:val="FFFFFF"/>
        <w:sz w:val="22"/>
      </w:rPr>
      <w:tblPr/>
      <w:tcPr>
        <w:shd w:val="clear" w:color="C0504D" w:fill="C0504D" w:themeFill="accent2"/>
      </w:tcPr>
    </w:tblStylePr>
    <w:tblStylePr w:type="band1Vert">
      <w:tblPr/>
      <w:tcPr>
        <w:shd w:val="clear" w:color="E2AEAD" w:fill="E2AEAD" w:themeFill="accent2" w:themeFillTint="75"/>
      </w:tcPr>
    </w:tblStylePr>
    <w:tblStylePr w:type="band1Horz">
      <w:tblPr/>
      <w:tcPr>
        <w:shd w:val="clear" w:color="E2AEAD"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fill="EAF1DC" w:themeFill="accent3" w:themeFillTint="34"/>
    </w:tblPr>
    <w:tblStylePr w:type="firstRow">
      <w:rPr>
        <w:rFonts w:ascii="Arial" w:hAnsi="Arial"/>
        <w:b/>
        <w:color w:val="FFFFFF"/>
        <w:sz w:val="22"/>
      </w:rPr>
      <w:tblPr/>
      <w:tcPr>
        <w:shd w:val="clear" w:color="9BBB59" w:fill="9BBB59" w:themeFill="accent3"/>
      </w:tcPr>
    </w:tblStylePr>
    <w:tblStylePr w:type="lastRow">
      <w:rPr>
        <w:rFonts w:ascii="Arial" w:hAnsi="Arial"/>
        <w:b/>
        <w:color w:val="FFFFFF"/>
        <w:sz w:val="22"/>
      </w:rPr>
      <w:tblPr/>
      <w:tcPr>
        <w:tcBorders>
          <w:top w:val="single" w:sz="4" w:space="0" w:color="FFFFFF" w:themeColor="light1"/>
        </w:tcBorders>
        <w:shd w:val="clear" w:color="9BBB59" w:fill="9BBB59" w:themeFill="accent3"/>
      </w:tcPr>
    </w:tblStylePr>
    <w:tblStylePr w:type="firstCol">
      <w:rPr>
        <w:rFonts w:ascii="Arial" w:hAnsi="Arial"/>
        <w:b/>
        <w:color w:val="FFFFFF"/>
        <w:sz w:val="22"/>
      </w:rPr>
      <w:tblPr/>
      <w:tcPr>
        <w:shd w:val="clear" w:color="9BBB59" w:fill="9BBB59" w:themeFill="accent3"/>
      </w:tcPr>
    </w:tblStylePr>
    <w:tblStylePr w:type="lastCol">
      <w:rPr>
        <w:rFonts w:ascii="Arial" w:hAnsi="Arial"/>
        <w:b/>
        <w:color w:val="FFFFFF"/>
        <w:sz w:val="22"/>
      </w:rPr>
      <w:tblPr/>
      <w:tcPr>
        <w:shd w:val="clear" w:color="9BBB59" w:fill="9BBB59" w:themeFill="accent3"/>
      </w:tcPr>
    </w:tblStylePr>
    <w:tblStylePr w:type="band1Vert">
      <w:tblPr/>
      <w:tcPr>
        <w:shd w:val="clear" w:color="D0DFB2" w:fill="D0DFB2" w:themeFill="accent3" w:themeFillTint="75"/>
      </w:tcPr>
    </w:tblStylePr>
    <w:tblStylePr w:type="band1Horz">
      <w:tblPr/>
      <w:tcPr>
        <w:shd w:val="clear" w:color="D0DFB2"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fill="E5DFEC" w:themeFill="accent4" w:themeFillTint="34"/>
    </w:tblPr>
    <w:tblStylePr w:type="firstRow">
      <w:rPr>
        <w:rFonts w:ascii="Arial" w:hAnsi="Arial"/>
        <w:b/>
        <w:color w:val="FFFFFF"/>
        <w:sz w:val="22"/>
      </w:rPr>
      <w:tblPr/>
      <w:tcPr>
        <w:shd w:val="clear" w:color="8064A2" w:fill="8064A2" w:themeFill="accent4"/>
      </w:tcPr>
    </w:tblStylePr>
    <w:tblStylePr w:type="lastRow">
      <w:rPr>
        <w:rFonts w:ascii="Arial" w:hAnsi="Arial"/>
        <w:b/>
        <w:color w:val="FFFFFF"/>
        <w:sz w:val="22"/>
      </w:rPr>
      <w:tblPr/>
      <w:tcPr>
        <w:tcBorders>
          <w:top w:val="single" w:sz="4" w:space="0" w:color="FFFFFF" w:themeColor="light1"/>
        </w:tcBorders>
        <w:shd w:val="clear" w:color="8064A2" w:fill="8064A2" w:themeFill="accent4"/>
      </w:tcPr>
    </w:tblStylePr>
    <w:tblStylePr w:type="firstCol">
      <w:rPr>
        <w:rFonts w:ascii="Arial" w:hAnsi="Arial"/>
        <w:b/>
        <w:color w:val="FFFFFF"/>
        <w:sz w:val="22"/>
      </w:rPr>
      <w:tblPr/>
      <w:tcPr>
        <w:shd w:val="clear" w:color="8064A2" w:fill="8064A2" w:themeFill="accent4"/>
      </w:tcPr>
    </w:tblStylePr>
    <w:tblStylePr w:type="lastCol">
      <w:rPr>
        <w:rFonts w:ascii="Arial" w:hAnsi="Arial"/>
        <w:b/>
        <w:color w:val="FFFFFF"/>
        <w:sz w:val="22"/>
      </w:rPr>
      <w:tblPr/>
      <w:tcPr>
        <w:shd w:val="clear" w:color="8064A2" w:fill="8064A2" w:themeFill="accent4"/>
      </w:tcPr>
    </w:tblStylePr>
    <w:tblStylePr w:type="band1Vert">
      <w:tblPr/>
      <w:tcPr>
        <w:shd w:val="clear" w:color="C4B7D4" w:fill="C4B7D4" w:themeFill="accent4" w:themeFillTint="75"/>
      </w:tcPr>
    </w:tblStylePr>
    <w:tblStylePr w:type="band1Horz">
      <w:tblPr/>
      <w:tcPr>
        <w:shd w:val="clear" w:color="C4B7D4"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fill="DAEEF3" w:themeFill="accent5" w:themeFillTint="34"/>
    </w:tblPr>
    <w:tblStylePr w:type="firstRow">
      <w:rPr>
        <w:rFonts w:ascii="Arial" w:hAnsi="Arial"/>
        <w:b/>
        <w:color w:val="FFFFFF"/>
        <w:sz w:val="22"/>
      </w:rPr>
      <w:tblPr/>
      <w:tcPr>
        <w:shd w:val="clear" w:color="4BACC6" w:fill="4BACC6" w:themeFill="accent5"/>
      </w:tcPr>
    </w:tblStylePr>
    <w:tblStylePr w:type="lastRow">
      <w:rPr>
        <w:rFonts w:ascii="Arial" w:hAnsi="Arial"/>
        <w:b/>
        <w:color w:val="FFFFFF"/>
        <w:sz w:val="22"/>
      </w:rPr>
      <w:tblPr/>
      <w:tcPr>
        <w:tcBorders>
          <w:top w:val="single" w:sz="4" w:space="0" w:color="FFFFFF" w:themeColor="light1"/>
        </w:tcBorders>
        <w:shd w:val="clear" w:color="4BACC6" w:fill="4BACC6" w:themeFill="accent5"/>
      </w:tcPr>
    </w:tblStylePr>
    <w:tblStylePr w:type="firstCol">
      <w:rPr>
        <w:rFonts w:ascii="Arial" w:hAnsi="Arial"/>
        <w:b/>
        <w:color w:val="FFFFFF"/>
        <w:sz w:val="22"/>
      </w:rPr>
      <w:tblPr/>
      <w:tcPr>
        <w:shd w:val="clear" w:color="4BACC6" w:fill="4BACC6" w:themeFill="accent5"/>
      </w:tcPr>
    </w:tblStylePr>
    <w:tblStylePr w:type="lastCol">
      <w:rPr>
        <w:rFonts w:ascii="Arial" w:hAnsi="Arial"/>
        <w:b/>
        <w:color w:val="FFFFFF"/>
        <w:sz w:val="22"/>
      </w:rPr>
      <w:tblPr/>
      <w:tcPr>
        <w:shd w:val="clear" w:color="4BACC6" w:fill="4BACC6" w:themeFill="accent5"/>
      </w:tcPr>
    </w:tblStylePr>
    <w:tblStylePr w:type="band1Vert">
      <w:tblPr/>
      <w:tcPr>
        <w:shd w:val="clear" w:color="ACD8E4" w:fill="ACD8E4" w:themeFill="accent5" w:themeFillTint="75"/>
      </w:tcPr>
    </w:tblStylePr>
    <w:tblStylePr w:type="band1Horz">
      <w:tblPr/>
      <w:tcPr>
        <w:shd w:val="clear" w:color="ACD8E4"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fill="FDE9D8" w:themeFill="accent6" w:themeFillTint="34"/>
    </w:tblPr>
    <w:tblStylePr w:type="firstRow">
      <w:rPr>
        <w:rFonts w:ascii="Arial" w:hAnsi="Arial"/>
        <w:b/>
        <w:color w:val="FFFFFF"/>
        <w:sz w:val="22"/>
      </w:rPr>
      <w:tblPr/>
      <w:tcPr>
        <w:shd w:val="clear" w:color="F79646" w:fill="F79646" w:themeFill="accent6"/>
      </w:tcPr>
    </w:tblStylePr>
    <w:tblStylePr w:type="lastRow">
      <w:rPr>
        <w:rFonts w:ascii="Arial" w:hAnsi="Arial"/>
        <w:b/>
        <w:color w:val="FFFFFF"/>
        <w:sz w:val="22"/>
      </w:rPr>
      <w:tblPr/>
      <w:tcPr>
        <w:tcBorders>
          <w:top w:val="single" w:sz="4" w:space="0" w:color="FFFFFF" w:themeColor="light1"/>
        </w:tcBorders>
        <w:shd w:val="clear" w:color="F79646" w:fill="F79646" w:themeFill="accent6"/>
      </w:tcPr>
    </w:tblStylePr>
    <w:tblStylePr w:type="firstCol">
      <w:rPr>
        <w:rFonts w:ascii="Arial" w:hAnsi="Arial"/>
        <w:b/>
        <w:color w:val="FFFFFF"/>
        <w:sz w:val="22"/>
      </w:rPr>
      <w:tblPr/>
      <w:tcPr>
        <w:shd w:val="clear" w:color="F79646" w:fill="F79646" w:themeFill="accent6"/>
      </w:tcPr>
    </w:tblStylePr>
    <w:tblStylePr w:type="lastCol">
      <w:rPr>
        <w:rFonts w:ascii="Arial" w:hAnsi="Arial"/>
        <w:b/>
        <w:color w:val="FFFFFF"/>
        <w:sz w:val="22"/>
      </w:rPr>
      <w:tblPr/>
      <w:tcPr>
        <w:shd w:val="clear" w:color="F79646" w:fill="F79646" w:themeFill="accent6"/>
      </w:tcPr>
    </w:tblStylePr>
    <w:tblStylePr w:type="band1Vert">
      <w:tblPr/>
      <w:tcPr>
        <w:shd w:val="clear" w:color="FBCEAA" w:fill="FBCEAA" w:themeFill="accent6" w:themeFillTint="75"/>
      </w:tcPr>
    </w:tblStylePr>
    <w:tblStylePr w:type="band1Horz">
      <w:tblPr/>
      <w:tcPr>
        <w:shd w:val="clear" w:color="FBCEAA" w:fill="FBCEAA"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rFonts w:ascii="Arial" w:hAnsi="Arial"/>
        <w:color w:val="7F7F7F" w:themeColor="text1" w:themeTint="80" w:themeShade="95"/>
        <w:sz w:val="22"/>
      </w:rPr>
      <w:tblPr/>
      <w:tcPr>
        <w:shd w:val="clear" w:color="CBCBCB"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fill="DAE5F1" w:themeFill="accent1" w:themeFillTint="34"/>
      </w:tcPr>
    </w:tblStylePr>
    <w:tblStylePr w:type="band1Horz">
      <w:rPr>
        <w:rFonts w:ascii="Arial" w:hAnsi="Arial"/>
        <w:color w:val="A6BFDD" w:themeColor="accent1" w:themeTint="80" w:themeShade="95"/>
        <w:sz w:val="22"/>
      </w:rPr>
      <w:tblPr/>
      <w:tcPr>
        <w:shd w:val="clear" w:color="DAE5F1"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fill="F2DCDC" w:themeFill="accent2" w:themeFillTint="32"/>
      </w:tcPr>
    </w:tblStylePr>
    <w:tblStylePr w:type="band1Horz">
      <w:rPr>
        <w:rFonts w:ascii="Arial" w:hAnsi="Arial"/>
        <w:color w:val="D99695" w:themeColor="accent2" w:themeTint="97" w:themeShade="95"/>
        <w:sz w:val="22"/>
      </w:rPr>
      <w:tblPr/>
      <w:tcPr>
        <w:shd w:val="clear" w:color="F2DCDC"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fill="EAF1DC" w:themeFill="accent3" w:themeFillTint="34"/>
      </w:tcPr>
    </w:tblStylePr>
    <w:tblStylePr w:type="band1Horz">
      <w:rPr>
        <w:rFonts w:ascii="Arial" w:hAnsi="Arial"/>
        <w:color w:val="9ABB59" w:themeColor="accent3" w:themeTint="FE" w:themeShade="95"/>
        <w:sz w:val="22"/>
      </w:rPr>
      <w:tblPr/>
      <w:tcPr>
        <w:shd w:val="clear" w:color="EAF1DC"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fill="E5DFEC" w:themeFill="accent4" w:themeFillTint="34"/>
      </w:tcPr>
    </w:tblStylePr>
    <w:tblStylePr w:type="band1Horz">
      <w:rPr>
        <w:rFonts w:ascii="Arial" w:hAnsi="Arial"/>
        <w:color w:val="B2A1C6" w:themeColor="accent4" w:themeTint="9A" w:themeShade="95"/>
        <w:sz w:val="22"/>
      </w:rPr>
      <w:tblPr/>
      <w:tcPr>
        <w:shd w:val="clear" w:color="E5DFEC"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fill="DAEEF3" w:themeFill="accent5" w:themeFillTint="34"/>
      </w:tcPr>
    </w:tblStylePr>
    <w:tblStylePr w:type="band1Horz">
      <w:rPr>
        <w:rFonts w:ascii="Arial" w:hAnsi="Arial"/>
        <w:color w:val="266779" w:themeColor="accent5" w:themeShade="95"/>
        <w:sz w:val="22"/>
      </w:rPr>
      <w:tblPr/>
      <w:tcPr>
        <w:shd w:val="clear" w:color="DAEEF3"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fill="FDE9D8" w:themeFill="accent6" w:themeFillTint="34"/>
      </w:tcPr>
    </w:tblStylePr>
    <w:tblStylePr w:type="band1Horz">
      <w:rPr>
        <w:rFonts w:ascii="Arial" w:hAnsi="Arial"/>
        <w:color w:val="266779" w:themeColor="accent5" w:themeShade="95"/>
        <w:sz w:val="22"/>
      </w:rPr>
      <w:tblPr/>
      <w:tcPr>
        <w:shd w:val="clear" w:color="FDE9D8"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2F2F2" w:fill="F2F2F2" w:themeFill="text1" w:themeFillTint="0D"/>
      </w:tcPr>
    </w:tblStylePr>
    <w:tblStylePr w:type="band1Horz">
      <w:rPr>
        <w:rFonts w:ascii="Arial" w:hAnsi="Arial"/>
        <w:color w:val="7F7F7F" w:themeColor="text1" w:themeTint="80" w:themeShade="95"/>
        <w:sz w:val="22"/>
      </w:rPr>
      <w:tblPr/>
      <w:tcPr>
        <w:shd w:val="clear" w:color="F2F2F2"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DAE5F1" w:fill="DAE5F1" w:themeFill="accent1" w:themeFillTint="34"/>
      </w:tcPr>
    </w:tblStylePr>
    <w:tblStylePr w:type="band1Horz">
      <w:rPr>
        <w:rFonts w:ascii="Arial" w:hAnsi="Arial"/>
        <w:color w:val="A6BFDD" w:themeColor="accent1" w:themeTint="80" w:themeShade="95"/>
        <w:sz w:val="22"/>
      </w:rPr>
      <w:tblPr/>
      <w:tcPr>
        <w:shd w:val="clear" w:color="DAE5F1"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2DCDC" w:fill="F2DCDC" w:themeFill="accent2" w:themeFillTint="32"/>
      </w:tcPr>
    </w:tblStylePr>
    <w:tblStylePr w:type="band1Horz">
      <w:rPr>
        <w:rFonts w:ascii="Arial" w:hAnsi="Arial"/>
        <w:color w:val="D99695" w:themeColor="accent2" w:themeTint="97" w:themeShade="95"/>
        <w:sz w:val="22"/>
      </w:rPr>
      <w:tblPr/>
      <w:tcPr>
        <w:shd w:val="clear" w:color="F2DCDC"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EAF1DC" w:fill="EAF1DC" w:themeFill="accent3" w:themeFillTint="34"/>
      </w:tcPr>
    </w:tblStylePr>
    <w:tblStylePr w:type="band1Horz">
      <w:rPr>
        <w:rFonts w:ascii="Arial" w:hAnsi="Arial"/>
        <w:color w:val="9ABB59" w:themeColor="accent3" w:themeTint="FE" w:themeShade="95"/>
        <w:sz w:val="22"/>
      </w:rPr>
      <w:tblPr/>
      <w:tcPr>
        <w:shd w:val="clear" w:color="EAF1DC"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E5DFEC" w:fill="E5DFEC" w:themeFill="accent4" w:themeFillTint="34"/>
      </w:tcPr>
    </w:tblStylePr>
    <w:tblStylePr w:type="band1Horz">
      <w:rPr>
        <w:rFonts w:ascii="Arial" w:hAnsi="Arial"/>
        <w:color w:val="B2A1C6" w:themeColor="accent4" w:themeTint="9A" w:themeShade="95"/>
        <w:sz w:val="22"/>
      </w:rPr>
      <w:tblPr/>
      <w:tcPr>
        <w:shd w:val="clear" w:color="E5DFEC"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DAEEF3" w:fill="DAEEF3" w:themeFill="accent5" w:themeFillTint="34"/>
      </w:tcPr>
    </w:tblStylePr>
    <w:tblStylePr w:type="band1Horz">
      <w:rPr>
        <w:rFonts w:ascii="Arial" w:hAnsi="Arial"/>
        <w:color w:val="266779" w:themeColor="accent5" w:themeShade="95"/>
        <w:sz w:val="22"/>
      </w:rPr>
      <w:tblPr/>
      <w:tcPr>
        <w:shd w:val="clear" w:color="DAEEF3"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DE9D8" w:fill="FDE9D8" w:themeFill="accent6" w:themeFillTint="34"/>
      </w:tcPr>
    </w:tblStylePr>
    <w:tblStylePr w:type="band1Horz">
      <w:rPr>
        <w:rFonts w:ascii="Arial" w:hAnsi="Arial"/>
        <w:color w:val="B15407" w:themeColor="accent6" w:themeShade="95"/>
        <w:sz w:val="22"/>
      </w:rPr>
      <w:tblPr/>
      <w:tcPr>
        <w:shd w:val="clear" w:color="FDE9D8"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hemeFill="accent1" w:themeFillTint="40"/>
      </w:tcPr>
    </w:tblStylePr>
    <w:tblStylePr w:type="band1Horz">
      <w:tblPr/>
      <w:tcPr>
        <w:shd w:val="clear" w:color="D2DFEE"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hemeFill="accent2" w:themeFillTint="40"/>
      </w:tcPr>
    </w:tblStylePr>
    <w:tblStylePr w:type="band1Horz">
      <w:tblPr/>
      <w:tcPr>
        <w:shd w:val="clear" w:color="EFD2D2"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hemeFill="accent3" w:themeFillTint="40"/>
      </w:tcPr>
    </w:tblStylePr>
    <w:tblStylePr w:type="band1Horz">
      <w:tblPr/>
      <w:tcPr>
        <w:shd w:val="clear" w:color="E5EED5"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hemeFill="accent4" w:themeFillTint="40"/>
      </w:tcPr>
    </w:tblStylePr>
    <w:tblStylePr w:type="band1Horz">
      <w:tblPr/>
      <w:tcPr>
        <w:shd w:val="clear" w:color="DFD8E7"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hemeFill="accent5" w:themeFillTint="40"/>
      </w:tcPr>
    </w:tblStylePr>
    <w:tblStylePr w:type="band1Horz">
      <w:tblPr/>
      <w:tcPr>
        <w:shd w:val="clear" w:color="D1EAF0"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hemeFill="accent6" w:themeFillTint="40"/>
      </w:tcPr>
    </w:tblStylePr>
    <w:tblStylePr w:type="band1Horz">
      <w:tblPr/>
      <w:tcPr>
        <w:shd w:val="clear" w:color="FDE4D0" w:fill="FDE4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hemeFill="accent1" w:themeFillTint="40"/>
      </w:tcPr>
    </w:tblStylePr>
    <w:tblStylePr w:type="band1Horz">
      <w:rPr>
        <w:rFonts w:ascii="Arial" w:hAnsi="Arial"/>
        <w:color w:val="404040"/>
        <w:sz w:val="22"/>
      </w:rPr>
      <w:tblPr/>
      <w:tcPr>
        <w:shd w:val="clear" w:color="D2DFEE"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hemeFill="accent2" w:themeFillTint="40"/>
      </w:tcPr>
    </w:tblStylePr>
    <w:tblStylePr w:type="band1Horz">
      <w:rPr>
        <w:rFonts w:ascii="Arial" w:hAnsi="Arial"/>
        <w:color w:val="404040"/>
        <w:sz w:val="22"/>
      </w:rPr>
      <w:tblPr/>
      <w:tcPr>
        <w:shd w:val="clear" w:color="EFD2D2"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hemeFill="accent3" w:themeFillTint="40"/>
      </w:tcPr>
    </w:tblStylePr>
    <w:tblStylePr w:type="band1Horz">
      <w:rPr>
        <w:rFonts w:ascii="Arial" w:hAnsi="Arial"/>
        <w:color w:val="404040"/>
        <w:sz w:val="22"/>
      </w:rPr>
      <w:tblPr/>
      <w:tcPr>
        <w:shd w:val="clear" w:color="E5EED5"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hemeFill="accent4" w:themeFillTint="40"/>
      </w:tcPr>
    </w:tblStylePr>
    <w:tblStylePr w:type="band1Horz">
      <w:rPr>
        <w:rFonts w:ascii="Arial" w:hAnsi="Arial"/>
        <w:color w:val="404040"/>
        <w:sz w:val="22"/>
      </w:rPr>
      <w:tblPr/>
      <w:tcPr>
        <w:shd w:val="clear" w:color="DFD8E7"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hemeFill="accent5" w:themeFillTint="40"/>
      </w:tcPr>
    </w:tblStylePr>
    <w:tblStylePr w:type="band1Horz">
      <w:rPr>
        <w:rFonts w:ascii="Arial" w:hAnsi="Arial"/>
        <w:color w:val="404040"/>
        <w:sz w:val="22"/>
      </w:rPr>
      <w:tblPr/>
      <w:tcPr>
        <w:shd w:val="clear" w:color="D1EAF0"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hemeFill="accent6" w:themeFillTint="40"/>
      </w:tcPr>
    </w:tblStylePr>
    <w:tblStylePr w:type="band1Horz">
      <w:rPr>
        <w:rFonts w:ascii="Arial" w:hAnsi="Arial"/>
        <w:color w:val="404040"/>
        <w:sz w:val="22"/>
      </w:rPr>
      <w:tblPr/>
      <w:tcPr>
        <w:shd w:val="clear" w:color="FDE4D0" w:fill="FDE4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hemeFill="accent1" w:themeFillTint="40"/>
      </w:tcPr>
    </w:tblStylePr>
    <w:tblStylePr w:type="band1Horz">
      <w:rPr>
        <w:rFonts w:ascii="Arial" w:hAnsi="Arial"/>
        <w:color w:val="404040"/>
        <w:sz w:val="22"/>
      </w:rPr>
      <w:tblPr/>
      <w:tcPr>
        <w:shd w:val="clear" w:color="D2DFEE"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hemeFill="accent2" w:themeFillTint="40"/>
      </w:tcPr>
    </w:tblStylePr>
    <w:tblStylePr w:type="band1Horz">
      <w:rPr>
        <w:rFonts w:ascii="Arial" w:hAnsi="Arial"/>
        <w:color w:val="404040"/>
        <w:sz w:val="22"/>
      </w:rPr>
      <w:tblPr/>
      <w:tcPr>
        <w:shd w:val="clear" w:color="EFD2D2"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hemeFill="accent3" w:themeFillTint="40"/>
      </w:tcPr>
    </w:tblStylePr>
    <w:tblStylePr w:type="band1Horz">
      <w:rPr>
        <w:rFonts w:ascii="Arial" w:hAnsi="Arial"/>
        <w:color w:val="404040"/>
        <w:sz w:val="22"/>
      </w:rPr>
      <w:tblPr/>
      <w:tcPr>
        <w:shd w:val="clear" w:color="E5EED5"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hemeFill="accent4" w:themeFillTint="40"/>
      </w:tcPr>
    </w:tblStylePr>
    <w:tblStylePr w:type="band1Horz">
      <w:rPr>
        <w:rFonts w:ascii="Arial" w:hAnsi="Arial"/>
        <w:color w:val="404040"/>
        <w:sz w:val="22"/>
      </w:rPr>
      <w:tblPr/>
      <w:tcPr>
        <w:shd w:val="clear" w:color="DFD8E7"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hemeFill="accent5" w:themeFillTint="40"/>
      </w:tcPr>
    </w:tblStylePr>
    <w:tblStylePr w:type="band1Horz">
      <w:rPr>
        <w:rFonts w:ascii="Arial" w:hAnsi="Arial"/>
        <w:color w:val="404040"/>
        <w:sz w:val="22"/>
      </w:rPr>
      <w:tblPr/>
      <w:tcPr>
        <w:shd w:val="clear" w:color="D1EAF0"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hemeFill="accent6" w:themeFillTint="40"/>
      </w:tcPr>
    </w:tblStylePr>
    <w:tblStylePr w:type="band1Horz">
      <w:rPr>
        <w:rFonts w:ascii="Arial" w:hAnsi="Arial"/>
        <w:color w:val="404040"/>
        <w:sz w:val="22"/>
      </w:rPr>
      <w:tblPr/>
      <w:tcPr>
        <w:shd w:val="clear" w:color="FDE4D0" w:fill="FDE4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fill="4F81BD" w:themeFill="accent1"/>
      </w:tcPr>
    </w:tblStylePr>
    <w:tblStylePr w:type="band2Horz">
      <w:tblPr/>
      <w:tcPr>
        <w:tcBorders>
          <w:top w:val="single" w:sz="4" w:space="0" w:color="FFFFFF" w:themeColor="light1"/>
          <w:bottom w:val="single" w:sz="4" w:space="0" w:color="FFFFFF" w:themeColor="light1"/>
        </w:tcBorders>
        <w:shd w:val="clear" w:color="4F81BD"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fill="FAC090"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rFonts w:ascii="Arial" w:hAnsi="Arial"/>
        <w:color w:val="000000" w:themeColor="text1"/>
        <w:sz w:val="22"/>
      </w:rPr>
      <w:tblPr/>
      <w:tcPr>
        <w:shd w:val="clear" w:color="BFBFB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fill="D2DFEE" w:themeFill="accent1" w:themeFillTint="40"/>
      </w:tcPr>
    </w:tblStylePr>
    <w:tblStylePr w:type="band1Horz">
      <w:rPr>
        <w:rFonts w:ascii="Arial" w:hAnsi="Arial"/>
        <w:color w:val="2A4A71" w:themeColor="accent1" w:themeShade="95"/>
        <w:sz w:val="22"/>
      </w:rPr>
      <w:tblPr/>
      <w:tcPr>
        <w:shd w:val="clear" w:color="D2DFEE"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fill="EFD2D2" w:themeFill="accent2" w:themeFillTint="40"/>
      </w:tcPr>
    </w:tblStylePr>
    <w:tblStylePr w:type="band1Horz">
      <w:rPr>
        <w:rFonts w:ascii="Arial" w:hAnsi="Arial"/>
        <w:color w:val="D99695" w:themeColor="accent2" w:themeTint="97" w:themeShade="95"/>
        <w:sz w:val="22"/>
      </w:rPr>
      <w:tblPr/>
      <w:tcPr>
        <w:shd w:val="clear" w:color="EFD2D2"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fill="E5EED5" w:themeFill="accent3" w:themeFillTint="40"/>
      </w:tcPr>
    </w:tblStylePr>
    <w:tblStylePr w:type="band1Horz">
      <w:rPr>
        <w:rFonts w:ascii="Arial" w:hAnsi="Arial"/>
        <w:color w:val="C3D69B" w:themeColor="accent3" w:themeTint="98" w:themeShade="95"/>
        <w:sz w:val="22"/>
      </w:rPr>
      <w:tblPr/>
      <w:tcPr>
        <w:shd w:val="clear" w:color="E5EED5"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fill="DFD8E7" w:themeFill="accent4" w:themeFillTint="40"/>
      </w:tcPr>
    </w:tblStylePr>
    <w:tblStylePr w:type="band1Horz">
      <w:rPr>
        <w:rFonts w:ascii="Arial" w:hAnsi="Arial"/>
        <w:color w:val="B2A1C6" w:themeColor="accent4" w:themeTint="9A" w:themeShade="95"/>
        <w:sz w:val="22"/>
      </w:rPr>
      <w:tblPr/>
      <w:tcPr>
        <w:shd w:val="clear" w:color="DFD8E7"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fill="D1EAF0" w:themeFill="accent5" w:themeFillTint="40"/>
      </w:tcPr>
    </w:tblStylePr>
    <w:tblStylePr w:type="band1Horz">
      <w:rPr>
        <w:rFonts w:ascii="Arial" w:hAnsi="Arial"/>
        <w:color w:val="92CCDC" w:themeColor="accent5" w:themeTint="9A" w:themeShade="95"/>
        <w:sz w:val="22"/>
      </w:rPr>
      <w:tblPr/>
      <w:tcPr>
        <w:shd w:val="clear" w:color="D1EAF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fill="FDE4D0" w:themeFill="accent6" w:themeFillTint="40"/>
      </w:tcPr>
    </w:tblStylePr>
    <w:tblStylePr w:type="band1Horz">
      <w:rPr>
        <w:rFonts w:ascii="Arial" w:hAnsi="Arial"/>
        <w:color w:val="FAC090" w:themeColor="accent6" w:themeTint="98" w:themeShade="95"/>
        <w:sz w:val="22"/>
      </w:rPr>
      <w:tblPr/>
      <w:tcPr>
        <w:shd w:val="clear" w:color="FDE4D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BFBFBF" w:fill="BFBFBF" w:themeFill="text1" w:themeFillTint="40"/>
      </w:tcPr>
    </w:tblStylePr>
    <w:tblStylePr w:type="band1Horz">
      <w:rPr>
        <w:rFonts w:ascii="Arial" w:hAnsi="Arial"/>
        <w:color w:val="7F7F7F" w:themeColor="text1" w:themeTint="80" w:themeShade="95"/>
        <w:sz w:val="22"/>
      </w:rPr>
      <w:tblPr/>
      <w:tcPr>
        <w:shd w:val="clear" w:color="BFBFB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D2DFEE" w:fill="D2DFEE" w:themeFill="accent1" w:themeFillTint="40"/>
      </w:tcPr>
    </w:tblStylePr>
    <w:tblStylePr w:type="band1Horz">
      <w:rPr>
        <w:rFonts w:ascii="Arial" w:hAnsi="Arial"/>
        <w:color w:val="2A4A71" w:themeColor="accent1" w:themeShade="95"/>
        <w:sz w:val="22"/>
      </w:rPr>
      <w:tblPr/>
      <w:tcPr>
        <w:shd w:val="clear" w:color="D2DFEE"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EFD2D2" w:fill="EFD2D2" w:themeFill="accent2" w:themeFillTint="40"/>
      </w:tcPr>
    </w:tblStylePr>
    <w:tblStylePr w:type="band1Horz">
      <w:rPr>
        <w:rFonts w:ascii="Arial" w:hAnsi="Arial"/>
        <w:color w:val="D99695" w:themeColor="accent2" w:themeTint="97" w:themeShade="95"/>
        <w:sz w:val="22"/>
      </w:rPr>
      <w:tblPr/>
      <w:tcPr>
        <w:shd w:val="clear" w:color="EFD2D2"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E5EED5" w:fill="E5EED5" w:themeFill="accent3" w:themeFillTint="40"/>
      </w:tcPr>
    </w:tblStylePr>
    <w:tblStylePr w:type="band1Horz">
      <w:rPr>
        <w:rFonts w:ascii="Arial" w:hAnsi="Arial"/>
        <w:color w:val="C3D69B" w:themeColor="accent3" w:themeTint="98" w:themeShade="95"/>
        <w:sz w:val="22"/>
      </w:rPr>
      <w:tblPr/>
      <w:tcPr>
        <w:shd w:val="clear" w:color="E5EED5"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DFD8E7" w:fill="DFD8E7" w:themeFill="accent4" w:themeFillTint="40"/>
      </w:tcPr>
    </w:tblStylePr>
    <w:tblStylePr w:type="band1Horz">
      <w:rPr>
        <w:rFonts w:ascii="Arial" w:hAnsi="Arial"/>
        <w:color w:val="B2A1C6" w:themeColor="accent4" w:themeTint="9A" w:themeShade="95"/>
        <w:sz w:val="22"/>
      </w:rPr>
      <w:tblPr/>
      <w:tcPr>
        <w:shd w:val="clear" w:color="DFD8E7"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D1EAF0" w:fill="D1EAF0" w:themeFill="accent5" w:themeFillTint="40"/>
      </w:tcPr>
    </w:tblStylePr>
    <w:tblStylePr w:type="band1Horz">
      <w:rPr>
        <w:rFonts w:ascii="Arial" w:hAnsi="Arial"/>
        <w:color w:val="92CCDC" w:themeColor="accent5" w:themeTint="9A" w:themeShade="95"/>
        <w:sz w:val="22"/>
      </w:rPr>
      <w:tblPr/>
      <w:tcPr>
        <w:shd w:val="clear" w:color="D1EAF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DE4D0" w:fill="FDE4D0" w:themeFill="accent6" w:themeFillTint="40"/>
      </w:tcPr>
    </w:tblStylePr>
    <w:tblStylePr w:type="band1Horz">
      <w:rPr>
        <w:rFonts w:ascii="Arial" w:hAnsi="Arial"/>
        <w:color w:val="FAC090" w:themeColor="accent6" w:themeTint="98" w:themeShade="95"/>
        <w:sz w:val="22"/>
      </w:rPr>
      <w:tblPr/>
      <w:tcPr>
        <w:shd w:val="clear" w:color="FDE4D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D8AC2" w:fill="5D8AC2" w:themeFill="accent1" w:themeFillTint="EA"/>
      </w:tcPr>
    </w:tblStylePr>
    <w:tblStylePr w:type="lastRow">
      <w:rPr>
        <w:rFonts w:ascii="Arial" w:hAnsi="Arial"/>
        <w:color w:val="F2F2F2"/>
        <w:sz w:val="22"/>
      </w:rPr>
      <w:tblPr/>
      <w:tcPr>
        <w:shd w:val="clear" w:color="5D8AC2" w:fill="5D8AC2" w:themeFill="accent1" w:themeFillTint="EA"/>
      </w:tcPr>
    </w:tblStylePr>
    <w:tblStylePr w:type="firstCol">
      <w:rPr>
        <w:rFonts w:ascii="Arial" w:hAnsi="Arial"/>
        <w:color w:val="F2F2F2"/>
        <w:sz w:val="22"/>
      </w:rPr>
      <w:tblPr/>
      <w:tcPr>
        <w:shd w:val="clear" w:color="5D8AC2" w:fill="5D8AC2" w:themeFill="accent1" w:themeFillTint="EA"/>
      </w:tcPr>
    </w:tblStylePr>
    <w:tblStylePr w:type="lastCol">
      <w:rPr>
        <w:rFonts w:ascii="Arial" w:hAnsi="Arial"/>
        <w:color w:val="F2F2F2"/>
        <w:sz w:val="22"/>
      </w:rPr>
      <w:tblPr/>
      <w:tcPr>
        <w:shd w:val="clear" w:color="5D8AC2"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D99695" w:fill="D99695" w:themeFill="accent2" w:themeFillTint="97"/>
      </w:tcPr>
    </w:tblStylePr>
    <w:tblStylePr w:type="lastRow">
      <w:rPr>
        <w:rFonts w:ascii="Arial" w:hAnsi="Arial"/>
        <w:color w:val="F2F2F2"/>
        <w:sz w:val="22"/>
      </w:rPr>
      <w:tblPr/>
      <w:tcPr>
        <w:shd w:val="clear" w:color="D99695" w:fill="D99695" w:themeFill="accent2" w:themeFillTint="97"/>
      </w:tcPr>
    </w:tblStylePr>
    <w:tblStylePr w:type="firstCol">
      <w:rPr>
        <w:rFonts w:ascii="Arial" w:hAnsi="Arial"/>
        <w:color w:val="F2F2F2"/>
        <w:sz w:val="22"/>
      </w:rPr>
      <w:tblPr/>
      <w:tcPr>
        <w:shd w:val="clear" w:color="D99695" w:fill="D99695" w:themeFill="accent2" w:themeFillTint="97"/>
      </w:tcPr>
    </w:tblStylePr>
    <w:tblStylePr w:type="lastCol">
      <w:rPr>
        <w:rFonts w:ascii="Arial" w:hAnsi="Arial"/>
        <w:color w:val="F2F2F2"/>
        <w:sz w:val="22"/>
      </w:rPr>
      <w:tblPr/>
      <w:tcPr>
        <w:shd w:val="clear" w:color="D99695"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9ABB59" w:fill="9ABB59" w:themeFill="accent3" w:themeFillTint="FE"/>
      </w:tcPr>
    </w:tblStylePr>
    <w:tblStylePr w:type="lastRow">
      <w:rPr>
        <w:rFonts w:ascii="Arial" w:hAnsi="Arial"/>
        <w:color w:val="F2F2F2"/>
        <w:sz w:val="22"/>
      </w:rPr>
      <w:tblPr/>
      <w:tcPr>
        <w:shd w:val="clear" w:color="9ABB59" w:fill="9ABB59" w:themeFill="accent3" w:themeFillTint="FE"/>
      </w:tcPr>
    </w:tblStylePr>
    <w:tblStylePr w:type="firstCol">
      <w:rPr>
        <w:rFonts w:ascii="Arial" w:hAnsi="Arial"/>
        <w:color w:val="F2F2F2"/>
        <w:sz w:val="22"/>
      </w:rPr>
      <w:tblPr/>
      <w:tcPr>
        <w:shd w:val="clear" w:color="9ABB59" w:fill="9ABB59" w:themeFill="accent3" w:themeFillTint="FE"/>
      </w:tcPr>
    </w:tblStylePr>
    <w:tblStylePr w:type="lastCol">
      <w:rPr>
        <w:rFonts w:ascii="Arial" w:hAnsi="Arial"/>
        <w:color w:val="F2F2F2"/>
        <w:sz w:val="22"/>
      </w:rPr>
      <w:tblPr/>
      <w:tcPr>
        <w:shd w:val="clear" w:color="9ABB59"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B2A1C6" w:fill="B2A1C6" w:themeFill="accent4" w:themeFillTint="9A"/>
      </w:tcPr>
    </w:tblStylePr>
    <w:tblStylePr w:type="lastRow">
      <w:rPr>
        <w:rFonts w:ascii="Arial" w:hAnsi="Arial"/>
        <w:color w:val="F2F2F2"/>
        <w:sz w:val="22"/>
      </w:rPr>
      <w:tblPr/>
      <w:tcPr>
        <w:shd w:val="clear" w:color="B2A1C6" w:fill="B2A1C6" w:themeFill="accent4" w:themeFillTint="9A"/>
      </w:tcPr>
    </w:tblStylePr>
    <w:tblStylePr w:type="firstCol">
      <w:rPr>
        <w:rFonts w:ascii="Arial" w:hAnsi="Arial"/>
        <w:color w:val="F2F2F2"/>
        <w:sz w:val="22"/>
      </w:rPr>
      <w:tblPr/>
      <w:tcPr>
        <w:shd w:val="clear" w:color="B2A1C6" w:fill="B2A1C6" w:themeFill="accent4" w:themeFillTint="9A"/>
      </w:tcPr>
    </w:tblStylePr>
    <w:tblStylePr w:type="lastCol">
      <w:rPr>
        <w:rFonts w:ascii="Arial" w:hAnsi="Arial"/>
        <w:color w:val="F2F2F2"/>
        <w:sz w:val="22"/>
      </w:rPr>
      <w:tblPr/>
      <w:tcPr>
        <w:shd w:val="clear" w:color="B2A1C6"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4BACC6" w:fill="4BACC6" w:themeFill="accent5"/>
      </w:tcPr>
    </w:tblStylePr>
    <w:tblStylePr w:type="lastRow">
      <w:rPr>
        <w:rFonts w:ascii="Arial" w:hAnsi="Arial"/>
        <w:color w:val="F2F2F2"/>
        <w:sz w:val="22"/>
      </w:rPr>
      <w:tblPr/>
      <w:tcPr>
        <w:shd w:val="clear" w:color="4BACC6" w:fill="4BACC6" w:themeFill="accent5"/>
      </w:tcPr>
    </w:tblStylePr>
    <w:tblStylePr w:type="firstCol">
      <w:rPr>
        <w:rFonts w:ascii="Arial" w:hAnsi="Arial"/>
        <w:color w:val="F2F2F2"/>
        <w:sz w:val="22"/>
      </w:rPr>
      <w:tblPr/>
      <w:tcPr>
        <w:shd w:val="clear" w:color="4BACC6" w:fill="4BACC6" w:themeFill="accent5"/>
      </w:tcPr>
    </w:tblStylePr>
    <w:tblStylePr w:type="lastCol">
      <w:rPr>
        <w:rFonts w:ascii="Arial" w:hAnsi="Arial"/>
        <w:color w:val="F2F2F2"/>
        <w:sz w:val="22"/>
      </w:rPr>
      <w:tblPr/>
      <w:tcPr>
        <w:shd w:val="clear" w:color="4BACC6"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79646" w:fill="F79646" w:themeFill="accent6"/>
      </w:tcPr>
    </w:tblStylePr>
    <w:tblStylePr w:type="lastRow">
      <w:rPr>
        <w:rFonts w:ascii="Arial" w:hAnsi="Arial"/>
        <w:color w:val="F2F2F2"/>
        <w:sz w:val="22"/>
      </w:rPr>
      <w:tblPr/>
      <w:tcPr>
        <w:shd w:val="clear" w:color="F79646" w:fill="F79646" w:themeFill="accent6"/>
      </w:tcPr>
    </w:tblStylePr>
    <w:tblStylePr w:type="firstCol">
      <w:rPr>
        <w:rFonts w:ascii="Arial" w:hAnsi="Arial"/>
        <w:color w:val="F2F2F2"/>
        <w:sz w:val="22"/>
      </w:rPr>
      <w:tblPr/>
      <w:tcPr>
        <w:shd w:val="clear" w:color="F79646" w:fill="F79646" w:themeFill="accent6"/>
      </w:tcPr>
    </w:tblStylePr>
    <w:tblStylePr w:type="lastCol">
      <w:rPr>
        <w:rFonts w:ascii="Arial" w:hAnsi="Arial"/>
        <w:color w:val="F2F2F2"/>
        <w:sz w:val="22"/>
      </w:rPr>
      <w:tblPr/>
      <w:tcPr>
        <w:shd w:val="clear" w:color="F7964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fill="5D8AC2" w:themeFill="accent1" w:themeFillTint="EA"/>
      </w:tcPr>
    </w:tblStylePr>
    <w:tblStylePr w:type="lastRow">
      <w:rPr>
        <w:rFonts w:ascii="Arial" w:hAnsi="Arial"/>
        <w:color w:val="F2F2F2"/>
        <w:sz w:val="22"/>
      </w:rPr>
      <w:tblPr/>
      <w:tcPr>
        <w:shd w:val="clear" w:color="5D8AC2" w:fill="5D8AC2" w:themeFill="accent1" w:themeFillTint="EA"/>
      </w:tcPr>
    </w:tblStylePr>
    <w:tblStylePr w:type="firstCol">
      <w:rPr>
        <w:rFonts w:ascii="Arial" w:hAnsi="Arial"/>
        <w:color w:val="F2F2F2"/>
        <w:sz w:val="22"/>
      </w:rPr>
      <w:tblPr/>
      <w:tcPr>
        <w:shd w:val="clear" w:color="5D8AC2" w:fill="5D8AC2" w:themeFill="accent1" w:themeFillTint="EA"/>
      </w:tcPr>
    </w:tblStylePr>
    <w:tblStylePr w:type="lastCol">
      <w:rPr>
        <w:rFonts w:ascii="Arial" w:hAnsi="Arial"/>
        <w:color w:val="F2F2F2"/>
        <w:sz w:val="22"/>
      </w:rPr>
      <w:tblPr/>
      <w:tcPr>
        <w:shd w:val="clear" w:color="5D8AC2"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fill="D99695" w:themeFill="accent2" w:themeFillTint="97"/>
      </w:tcPr>
    </w:tblStylePr>
    <w:tblStylePr w:type="lastRow">
      <w:rPr>
        <w:rFonts w:ascii="Arial" w:hAnsi="Arial"/>
        <w:color w:val="F2F2F2"/>
        <w:sz w:val="22"/>
      </w:rPr>
      <w:tblPr/>
      <w:tcPr>
        <w:shd w:val="clear" w:color="D99695" w:fill="D99695" w:themeFill="accent2" w:themeFillTint="97"/>
      </w:tcPr>
    </w:tblStylePr>
    <w:tblStylePr w:type="firstCol">
      <w:rPr>
        <w:rFonts w:ascii="Arial" w:hAnsi="Arial"/>
        <w:color w:val="F2F2F2"/>
        <w:sz w:val="22"/>
      </w:rPr>
      <w:tblPr/>
      <w:tcPr>
        <w:shd w:val="clear" w:color="D99695" w:fill="D99695" w:themeFill="accent2" w:themeFillTint="97"/>
      </w:tcPr>
    </w:tblStylePr>
    <w:tblStylePr w:type="lastCol">
      <w:rPr>
        <w:rFonts w:ascii="Arial" w:hAnsi="Arial"/>
        <w:color w:val="F2F2F2"/>
        <w:sz w:val="22"/>
      </w:rPr>
      <w:tblPr/>
      <w:tcPr>
        <w:shd w:val="clear" w:color="D99695"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fill="9ABB59" w:themeFill="accent3" w:themeFillTint="FE"/>
      </w:tcPr>
    </w:tblStylePr>
    <w:tblStylePr w:type="lastRow">
      <w:rPr>
        <w:rFonts w:ascii="Arial" w:hAnsi="Arial"/>
        <w:color w:val="F2F2F2"/>
        <w:sz w:val="22"/>
      </w:rPr>
      <w:tblPr/>
      <w:tcPr>
        <w:shd w:val="clear" w:color="9ABB59" w:fill="9ABB59" w:themeFill="accent3" w:themeFillTint="FE"/>
      </w:tcPr>
    </w:tblStylePr>
    <w:tblStylePr w:type="firstCol">
      <w:rPr>
        <w:rFonts w:ascii="Arial" w:hAnsi="Arial"/>
        <w:color w:val="F2F2F2"/>
        <w:sz w:val="22"/>
      </w:rPr>
      <w:tblPr/>
      <w:tcPr>
        <w:shd w:val="clear" w:color="9ABB59" w:fill="9ABB59" w:themeFill="accent3" w:themeFillTint="FE"/>
      </w:tcPr>
    </w:tblStylePr>
    <w:tblStylePr w:type="lastCol">
      <w:rPr>
        <w:rFonts w:ascii="Arial" w:hAnsi="Arial"/>
        <w:color w:val="F2F2F2"/>
        <w:sz w:val="22"/>
      </w:rPr>
      <w:tblPr/>
      <w:tcPr>
        <w:shd w:val="clear" w:color="9ABB59"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fill="B2A1C6" w:themeFill="accent4" w:themeFillTint="9A"/>
      </w:tcPr>
    </w:tblStylePr>
    <w:tblStylePr w:type="lastRow">
      <w:rPr>
        <w:rFonts w:ascii="Arial" w:hAnsi="Arial"/>
        <w:color w:val="F2F2F2"/>
        <w:sz w:val="22"/>
      </w:rPr>
      <w:tblPr/>
      <w:tcPr>
        <w:shd w:val="clear" w:color="B2A1C6" w:fill="B2A1C6" w:themeFill="accent4" w:themeFillTint="9A"/>
      </w:tcPr>
    </w:tblStylePr>
    <w:tblStylePr w:type="firstCol">
      <w:rPr>
        <w:rFonts w:ascii="Arial" w:hAnsi="Arial"/>
        <w:color w:val="F2F2F2"/>
        <w:sz w:val="22"/>
      </w:rPr>
      <w:tblPr/>
      <w:tcPr>
        <w:shd w:val="clear" w:color="B2A1C6" w:fill="B2A1C6" w:themeFill="accent4" w:themeFillTint="9A"/>
      </w:tcPr>
    </w:tblStylePr>
    <w:tblStylePr w:type="lastCol">
      <w:rPr>
        <w:rFonts w:ascii="Arial" w:hAnsi="Arial"/>
        <w:color w:val="F2F2F2"/>
        <w:sz w:val="22"/>
      </w:rPr>
      <w:tblPr/>
      <w:tcPr>
        <w:shd w:val="clear" w:color="B2A1C6"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fill="4BACC6" w:themeFill="accent5"/>
      </w:tcPr>
    </w:tblStylePr>
    <w:tblStylePr w:type="lastRow">
      <w:rPr>
        <w:rFonts w:ascii="Arial" w:hAnsi="Arial"/>
        <w:color w:val="F2F2F2"/>
        <w:sz w:val="22"/>
      </w:rPr>
      <w:tblPr/>
      <w:tcPr>
        <w:shd w:val="clear" w:color="4BACC6" w:fill="4BACC6" w:themeFill="accent5"/>
      </w:tcPr>
    </w:tblStylePr>
    <w:tblStylePr w:type="firstCol">
      <w:rPr>
        <w:rFonts w:ascii="Arial" w:hAnsi="Arial"/>
        <w:color w:val="F2F2F2"/>
        <w:sz w:val="22"/>
      </w:rPr>
      <w:tblPr/>
      <w:tcPr>
        <w:shd w:val="clear" w:color="4BACC6" w:fill="4BACC6" w:themeFill="accent5"/>
      </w:tcPr>
    </w:tblStylePr>
    <w:tblStylePr w:type="lastCol">
      <w:rPr>
        <w:rFonts w:ascii="Arial" w:hAnsi="Arial"/>
        <w:color w:val="F2F2F2"/>
        <w:sz w:val="22"/>
      </w:rPr>
      <w:tblPr/>
      <w:tcPr>
        <w:shd w:val="clear" w:color="4BACC6"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fill="F79646" w:themeFill="accent6"/>
      </w:tcPr>
    </w:tblStylePr>
    <w:tblStylePr w:type="lastRow">
      <w:rPr>
        <w:rFonts w:ascii="Arial" w:hAnsi="Arial"/>
        <w:color w:val="F2F2F2"/>
        <w:sz w:val="22"/>
      </w:rPr>
      <w:tblPr/>
      <w:tcPr>
        <w:shd w:val="clear" w:color="F79646" w:fill="F79646" w:themeFill="accent6"/>
      </w:tcPr>
    </w:tblStylePr>
    <w:tblStylePr w:type="firstCol">
      <w:rPr>
        <w:rFonts w:ascii="Arial" w:hAnsi="Arial"/>
        <w:color w:val="F2F2F2"/>
        <w:sz w:val="22"/>
      </w:rPr>
      <w:tblPr/>
      <w:tcPr>
        <w:shd w:val="clear" w:color="F79646" w:fill="F79646" w:themeFill="accent6"/>
      </w:tcPr>
    </w:tblStylePr>
    <w:tblStylePr w:type="lastCol">
      <w:rPr>
        <w:rFonts w:ascii="Arial" w:hAnsi="Arial"/>
        <w:color w:val="F2F2F2"/>
        <w:sz w:val="22"/>
      </w:rPr>
      <w:tblPr/>
      <w:tcPr>
        <w:shd w:val="clear" w:color="F7964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customStyle="1" w:styleId="berschrift2Zchn">
    <w:name w:val="Überschrift 2 Zchn"/>
    <w:basedOn w:val="Absatz-Standardschriftart"/>
    <w:link w:val="berschrift2"/>
    <w:uiPriority w:val="9"/>
    <w:rPr>
      <w:rFonts w:ascii="Cambria" w:eastAsia="Cambria" w:hAnsi="Cambria" w:cs="Cambria"/>
      <w:b/>
      <w:bCs/>
      <w:color w:val="4F81BD" w:themeColor="accent1"/>
      <w:sz w:val="26"/>
      <w:szCs w:val="26"/>
    </w:rPr>
  </w:style>
  <w:style w:type="character" w:customStyle="1" w:styleId="berschrift1Zchn">
    <w:name w:val="Überschrift 1 Zchn"/>
    <w:basedOn w:val="Absatz-Standardschriftart"/>
    <w:link w:val="berschrift1"/>
    <w:uiPriority w:val="9"/>
    <w:rPr>
      <w:rFonts w:ascii="Cambria" w:eastAsia="Cambria" w:hAnsi="Cambria" w:cs="Cambria"/>
      <w:b/>
      <w:bCs/>
      <w:color w:val="365F91" w:themeColor="accent1" w:themeShade="BF"/>
      <w:sz w:val="28"/>
      <w:szCs w:val="28"/>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Hyperlink">
    <w:name w:val="Hyperlink"/>
    <w:basedOn w:val="Absatz-Standardschriftart"/>
    <w:uiPriority w:val="99"/>
    <w:unhideWhenUsed/>
    <w:rPr>
      <w:color w:val="0000FF" w:themeColor="hyperlink"/>
      <w:u w:val="single"/>
    </w:rPr>
  </w:style>
  <w:style w:type="character" w:styleId="BesuchterLink">
    <w:name w:val="FollowedHyperlink"/>
    <w:basedOn w:val="Absatz-Standardschriftart"/>
    <w:uiPriority w:val="99"/>
    <w:semiHidden/>
    <w:unhideWhenUsed/>
    <w:rPr>
      <w:color w:val="800080" w:themeColor="followedHyperlink"/>
      <w:u w:val="single"/>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character" w:styleId="Fett">
    <w:name w:val="Strong"/>
    <w:basedOn w:val="Absatz-Standardschriftart"/>
    <w:uiPriority w:val="22"/>
    <w:qFormat/>
    <w:rPr>
      <w:b/>
      <w:bCs/>
    </w:rPr>
  </w:style>
  <w:style w:type="paragraph" w:styleId="Listenabsatz">
    <w:name w:val="List Paragraph"/>
    <w:basedOn w:val="Standard"/>
    <w:uiPriority w:val="34"/>
    <w:qFormat/>
    <w:pPr>
      <w:ind w:left="720"/>
      <w:contextualSpacing/>
    </w:pPr>
  </w:style>
  <w:style w:type="paragraph" w:customStyle="1" w:styleId="Default">
    <w:name w:val="Default"/>
    <w:pPr>
      <w:spacing w:after="0" w:line="240" w:lineRule="auto"/>
    </w:pPr>
    <w:rPr>
      <w:rFonts w:ascii="thesans uhh" w:hAnsi="thesans uhh" w:cs="thesans uhh"/>
      <w:color w:val="000000"/>
      <w:sz w:val="24"/>
      <w:szCs w:val="24"/>
    </w:rPr>
  </w:style>
  <w:style w:type="character" w:customStyle="1" w:styleId="apple-converted-space">
    <w:name w:val="apple-converted-space"/>
    <w:basedOn w:val="Absatz-Standardschriftart"/>
  </w:style>
  <w:style w:type="character" w:styleId="NichtaufgelsteErwhnung">
    <w:name w:val="Unresolved Mention"/>
    <w:basedOn w:val="Absatz-Standardschriftart"/>
    <w:uiPriority w:val="99"/>
    <w:semiHidden/>
    <w:unhideWhenUsed/>
    <w:rPr>
      <w:color w:val="605E5C"/>
      <w:shd w:val="clear" w:color="E1DFDD"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earning-agreement.eu/" TargetMode="External"/><Relationship Id="rId18" Type="http://schemas.openxmlformats.org/officeDocument/2006/relationships/hyperlink" Target="https://www.learning-agreement.eu/" TargetMode="External"/><Relationship Id="rId26" Type="http://schemas.openxmlformats.org/officeDocument/2006/relationships/image" Target="media/image11.png"/><Relationship Id="rId39" Type="http://schemas.openxmlformats.org/officeDocument/2006/relationships/image" Target="media/image21.png"/><Relationship Id="rId21" Type="http://schemas.openxmlformats.org/officeDocument/2006/relationships/image" Target="media/image6.png"/><Relationship Id="rId34" Type="http://schemas.openxmlformats.org/officeDocument/2006/relationships/hyperlink" Target="https://www.europaeischer-referenzrahmen.de/" TargetMode="External"/><Relationship Id="rId42" Type="http://schemas.openxmlformats.org/officeDocument/2006/relationships/image" Target="media/image24.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arning-agreement.eu/" TargetMode="Externa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bonn.de/erasmus-fachkoordination" TargetMode="External"/><Relationship Id="rId24" Type="http://schemas.openxmlformats.org/officeDocument/2006/relationships/image" Target="media/image9.JPG"/><Relationship Id="rId32" Type="http://schemas.openxmlformats.org/officeDocument/2006/relationships/image" Target="media/image15.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JPG"/><Relationship Id="rId28" Type="http://schemas.openxmlformats.org/officeDocument/2006/relationships/image" Target="media/image12.png"/><Relationship Id="rId36" Type="http://schemas.openxmlformats.org/officeDocument/2006/relationships/image" Target="media/image18.jpeg"/><Relationship Id="rId10" Type="http://schemas.openxmlformats.org/officeDocument/2006/relationships/hyperlink" Target="mailto:support@erasmusapp.eu" TargetMode="External"/><Relationship Id="rId19" Type="http://schemas.openxmlformats.org/officeDocument/2006/relationships/hyperlink" Target="https://www.uni-bonn.de/de/studium/studium-und-praktikum-im-ausland/studium-im-ausland/austauschprogramme/erasmus-studium-europa/organisation-und-ablauf/erasmus_isced-fachcodes.pdf" TargetMode="External"/><Relationship Id="rId31" Type="http://schemas.openxmlformats.org/officeDocument/2006/relationships/image" Target="media/image14.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image" Target="media/image7.jpeg"/><Relationship Id="rId27" Type="http://schemas.openxmlformats.org/officeDocument/2006/relationships/hyperlink" Target="http://www.uni-bonn.de/erasmus-fachkoordination" TargetMode="External"/><Relationship Id="rId30" Type="http://schemas.openxmlformats.org/officeDocument/2006/relationships/hyperlink" Target="http://www.uni-bonn.de/erasmus-fachkoordination" TargetMode="External"/><Relationship Id="rId35" Type="http://schemas.openxmlformats.org/officeDocument/2006/relationships/image" Target="media/image17.JPG"/><Relationship Id="rId43"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learning-agreement.eu/" TargetMode="External"/><Relationship Id="rId17" Type="http://schemas.openxmlformats.org/officeDocument/2006/relationships/image" Target="media/image5.png"/><Relationship Id="rId25" Type="http://schemas.openxmlformats.org/officeDocument/2006/relationships/image" Target="media/image10.png"/><Relationship Id="rId33" Type="http://schemas.openxmlformats.org/officeDocument/2006/relationships/image" Target="media/image16.png"/><Relationship Id="rId38" Type="http://schemas.openxmlformats.org/officeDocument/2006/relationships/image" Target="media/image20.png"/><Relationship Id="rId46" Type="http://schemas.openxmlformats.org/officeDocument/2006/relationships/theme" Target="theme/theme1.xml"/><Relationship Id="rId20" Type="http://schemas.openxmlformats.org/officeDocument/2006/relationships/hyperlink" Target="http://www.uni-bonn.de/erasmus-fachkoordination" TargetMode="External"/><Relationship Id="rId41" Type="http://schemas.openxmlformats.org/officeDocument/2006/relationships/image" Target="media/image2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CDA5B-AFC3-47CB-BBEA-BB7B1E0E5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3176</Words>
  <Characters>18745</Characters>
  <Application>Microsoft Office Word</Application>
  <DocSecurity>0</DocSecurity>
  <Lines>535</Lines>
  <Paragraphs>135</Paragraphs>
  <ScaleCrop>false</ScaleCrop>
  <HeadingPairs>
    <vt:vector size="2" baseType="variant">
      <vt:variant>
        <vt:lpstr>Titel</vt:lpstr>
      </vt:variant>
      <vt:variant>
        <vt:i4>1</vt:i4>
      </vt:variant>
    </vt:vector>
  </HeadingPairs>
  <TitlesOfParts>
    <vt:vector size="1" baseType="lpstr">
      <vt:lpstr/>
    </vt:vector>
  </TitlesOfParts>
  <Company>Universitaet Bonn</Company>
  <LinksUpToDate>false</LinksUpToDate>
  <CharactersWithSpaces>21786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Diekmannshemke, Nina</dc:creator>
  <cp:keywords/>
  <dc:description/>
  <cp:lastModifiedBy>Erasmus-Assist</cp:lastModifiedBy>
  <cp:revision>4</cp:revision>
  <dcterms:created xsi:type="dcterms:W3CDTF">2022-02-17T09:34:00Z</dcterms:created>
  <dcterms:modified xsi:type="dcterms:W3CDTF">2022-02-17T09:38:00Z</dcterms:modified>
</cp:coreProperties>
</file>